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97" w:rsidRDefault="00A72048" w:rsidP="00A720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F1897" w:rsidRDefault="00A72048" w:rsidP="003F189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A72048" w:rsidRPr="00E71AA8" w:rsidRDefault="00A72048" w:rsidP="003F189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  <w:r w:rsidRPr="00E71AA8">
        <w:rPr>
          <w:sz w:val="18"/>
          <w:szCs w:val="18"/>
        </w:rPr>
        <w:t xml:space="preserve"> </w:t>
      </w:r>
    </w:p>
    <w:p w:rsidR="00A72048" w:rsidRPr="00E71AA8" w:rsidRDefault="00A72048" w:rsidP="00A7204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71AA8">
        <w:rPr>
          <w:sz w:val="18"/>
          <w:szCs w:val="18"/>
        </w:rPr>
        <w:t xml:space="preserve">                                                                     к документации о проведении открытого запроса предложений</w:t>
      </w:r>
    </w:p>
    <w:p w:rsidR="00A72048" w:rsidRDefault="00A72048" w:rsidP="00A7204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Pr="00120B10">
        <w:rPr>
          <w:rFonts w:ascii="Arial Narrow" w:hAnsi="Arial Narrow"/>
          <w:b/>
          <w:shadow/>
          <w:sz w:val="28"/>
          <w:szCs w:val="28"/>
        </w:rPr>
        <w:t xml:space="preserve"> </w:t>
      </w:r>
      <w:r w:rsidR="00321E7A">
        <w:rPr>
          <w:shadow/>
          <w:sz w:val="18"/>
          <w:szCs w:val="18"/>
        </w:rPr>
        <w:t>НТГ-23/01/2017-01зп</w:t>
      </w:r>
    </w:p>
    <w:p w:rsidR="008E4632" w:rsidRPr="002153D2" w:rsidRDefault="008E4632" w:rsidP="002153D2">
      <w:pPr>
        <w:pStyle w:val="1"/>
        <w:jc w:val="both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</w:t>
      </w:r>
      <w:r w:rsidR="007524AB">
        <w:rPr>
          <w:b w:val="0"/>
          <w:i/>
        </w:rPr>
        <w:t xml:space="preserve"> </w:t>
      </w:r>
    </w:p>
    <w:p w:rsidR="00594A75" w:rsidRDefault="00594A75" w:rsidP="00594A75">
      <w:pPr>
        <w:pStyle w:val="1"/>
      </w:pPr>
      <w:r>
        <w:t xml:space="preserve">ДОГОВОР ПОСТАВКИ №  </w:t>
      </w:r>
    </w:p>
    <w:p w:rsidR="00594A75" w:rsidRDefault="00594A75" w:rsidP="00594A75">
      <w:pPr>
        <w:jc w:val="both"/>
      </w:pPr>
    </w:p>
    <w:p w:rsidR="00594A75" w:rsidRDefault="00880349" w:rsidP="00F05E35">
      <w:pPr>
        <w:ind w:right="-1"/>
        <w:jc w:val="both"/>
      </w:pPr>
      <w:r>
        <w:t>г. __________________</w:t>
      </w:r>
      <w:r w:rsidR="00594A75">
        <w:tab/>
      </w:r>
      <w:r w:rsidR="00594A75">
        <w:tab/>
      </w:r>
      <w:r w:rsidR="00594A75">
        <w:tab/>
      </w:r>
      <w:r w:rsidR="00594A75">
        <w:tab/>
      </w:r>
      <w:r w:rsidR="00594A75">
        <w:tab/>
      </w:r>
      <w:r w:rsidR="00594A75">
        <w:tab/>
      </w:r>
      <w:r w:rsidR="00566569">
        <w:t xml:space="preserve">       </w:t>
      </w:r>
      <w:r w:rsidR="002803C0">
        <w:t xml:space="preserve"> </w:t>
      </w:r>
      <w:r w:rsidR="00566569">
        <w:t xml:space="preserve"> </w:t>
      </w:r>
      <w:r w:rsidR="00594A75">
        <w:t xml:space="preserve">«____»   __________  </w:t>
      </w:r>
      <w:proofErr w:type="spellStart"/>
      <w:r w:rsidR="00594A75">
        <w:t>_____г</w:t>
      </w:r>
      <w:proofErr w:type="spellEnd"/>
      <w:r w:rsidR="00594A75">
        <w:t>.</w:t>
      </w:r>
    </w:p>
    <w:p w:rsidR="00594A75" w:rsidRDefault="00594A75" w:rsidP="00F05E35">
      <w:pPr>
        <w:ind w:right="-1"/>
        <w:jc w:val="both"/>
      </w:pPr>
    </w:p>
    <w:p w:rsidR="00A72048" w:rsidRDefault="00594A75" w:rsidP="00A72048">
      <w:pPr>
        <w:jc w:val="both"/>
      </w:pPr>
      <w:r>
        <w:rPr>
          <w:b/>
          <w:bCs/>
        </w:rPr>
        <w:t xml:space="preserve">       </w:t>
      </w:r>
      <w:r w:rsidR="00A72048">
        <w:rPr>
          <w:b/>
          <w:bCs/>
        </w:rPr>
        <w:t xml:space="preserve">           </w:t>
      </w:r>
      <w:proofErr w:type="gramStart"/>
      <w:r w:rsidR="00A72048" w:rsidRPr="00455BBF">
        <w:rPr>
          <w:bCs/>
        </w:rPr>
        <w:t>_________________________________________________________________</w:t>
      </w:r>
      <w:r w:rsidR="00A72048">
        <w:t>______, именуемое в дальнейшем «</w:t>
      </w:r>
      <w:r w:rsidR="00A72048">
        <w:rPr>
          <w:b/>
          <w:bCs/>
        </w:rPr>
        <w:t>Поставщик</w:t>
      </w:r>
      <w:r w:rsidR="00A72048">
        <w:t xml:space="preserve">», в лице __________________________________, действующего на основании  __________________________, с одной стороны и </w:t>
      </w:r>
      <w:proofErr w:type="gramEnd"/>
    </w:p>
    <w:p w:rsidR="00594A75" w:rsidRDefault="00A72048" w:rsidP="00A72048">
      <w:pPr>
        <w:ind w:right="-1"/>
        <w:jc w:val="both"/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Общество с ограниченной ответственностью «Нижегородтеплогаз»              (ООО «Нижегородтеплогаз»)</w:t>
      </w:r>
      <w:r>
        <w:t>, именуемое в дальнейшем «</w:t>
      </w:r>
      <w:r>
        <w:rPr>
          <w:b/>
          <w:bCs/>
        </w:rPr>
        <w:t>Покупатель</w:t>
      </w:r>
      <w:r w:rsidR="0065498B">
        <w:t xml:space="preserve">», в лице </w:t>
      </w:r>
      <w:r>
        <w:t>генера</w:t>
      </w:r>
      <w:r w:rsidR="002153D2">
        <w:t>л</w:t>
      </w:r>
      <w:r w:rsidR="002B1862">
        <w:t>ьного директора Комиссарова А.С.</w:t>
      </w:r>
      <w:r>
        <w:t xml:space="preserve">, действующего на основании Устава, с другой стороны, принимая во внимание, что Поставщик был признан победителем запроса предложений, </w:t>
      </w:r>
      <w:r w:rsidR="00372DCE">
        <w:t>объявленног</w:t>
      </w:r>
      <w:r w:rsidR="002B1862">
        <w:t>о извещение</w:t>
      </w:r>
      <w:r w:rsidR="00321E7A">
        <w:t>м № НТГ-23/01/2017-01зп</w:t>
      </w:r>
      <w:r>
        <w:t>, на основании протокола подведения итогов открытого запроса предложений ООО «Нижегородтеплогаз» от ________________________,  заключили настоящий договор (далее по тексту – «Договор») о нижеследующем:</w:t>
      </w:r>
      <w:proofErr w:type="gramEnd"/>
    </w:p>
    <w:p w:rsidR="00A72048" w:rsidRDefault="00A72048" w:rsidP="00A72048">
      <w:pPr>
        <w:ind w:right="-1"/>
        <w:jc w:val="both"/>
        <w:rPr>
          <w:b/>
          <w:bCs/>
        </w:rPr>
      </w:pPr>
    </w:p>
    <w:p w:rsidR="00594A75" w:rsidRPr="00F05E35" w:rsidRDefault="00594A75" w:rsidP="00594A75">
      <w:pPr>
        <w:numPr>
          <w:ilvl w:val="0"/>
          <w:numId w:val="1"/>
        </w:numPr>
        <w:jc w:val="center"/>
      </w:pPr>
      <w:r>
        <w:rPr>
          <w:b/>
          <w:bCs/>
        </w:rPr>
        <w:t>Предмет договора</w:t>
      </w:r>
    </w:p>
    <w:p w:rsidR="00594A75" w:rsidRDefault="00594A75" w:rsidP="00594A75">
      <w:pPr>
        <w:jc w:val="both"/>
      </w:pPr>
      <w:r>
        <w:t xml:space="preserve">1.1. </w:t>
      </w:r>
      <w:r>
        <w:rPr>
          <w:bCs/>
        </w:rPr>
        <w:t>Поставщик</w:t>
      </w:r>
      <w:r>
        <w:rPr>
          <w:b/>
          <w:bCs/>
        </w:rPr>
        <w:t xml:space="preserve"> </w:t>
      </w:r>
      <w:r>
        <w:t xml:space="preserve">обязуется поставить и передать в собственность </w:t>
      </w:r>
      <w:r>
        <w:rPr>
          <w:bCs/>
        </w:rPr>
        <w:t>Покупателя</w:t>
      </w:r>
      <w:r w:rsidR="00721069" w:rsidRPr="00721069">
        <w:rPr>
          <w:bCs/>
          <w:i/>
        </w:rPr>
        <w:t xml:space="preserve"> </w:t>
      </w:r>
      <w:r w:rsidR="00AD44F2" w:rsidRPr="00AD44F2">
        <w:rPr>
          <w:bCs/>
        </w:rPr>
        <w:t xml:space="preserve">продукцию </w:t>
      </w:r>
      <w:r w:rsidR="00AD44F2">
        <w:rPr>
          <w:bCs/>
        </w:rPr>
        <w:t>(д</w:t>
      </w:r>
      <w:r>
        <w:t>алее по тексту Договора – Товар)</w:t>
      </w:r>
      <w:r w:rsidR="00A97037">
        <w:t xml:space="preserve"> по перечню, в объемах и по ценам, установленным настоящим Договором</w:t>
      </w:r>
      <w:r>
        <w:t xml:space="preserve">, а </w:t>
      </w:r>
      <w:r>
        <w:rPr>
          <w:bCs/>
        </w:rPr>
        <w:t>Покупатель</w:t>
      </w:r>
      <w:r>
        <w:t xml:space="preserve"> обязуется своевременно произвести получение и оплату Товара в порядке и на условиях,  изложен</w:t>
      </w:r>
      <w:r w:rsidR="00A97037">
        <w:t>ных в Договор</w:t>
      </w:r>
      <w:r w:rsidR="009F654C">
        <w:t>е</w:t>
      </w:r>
      <w:r>
        <w:t>.</w:t>
      </w:r>
    </w:p>
    <w:p w:rsidR="00F05E35" w:rsidRDefault="00F05E35" w:rsidP="00594A75">
      <w:pPr>
        <w:jc w:val="both"/>
      </w:pPr>
    </w:p>
    <w:p w:rsidR="00594A75" w:rsidRDefault="00594A75" w:rsidP="00594A75">
      <w:pPr>
        <w:jc w:val="center"/>
      </w:pPr>
      <w:r>
        <w:rPr>
          <w:b/>
          <w:bCs/>
        </w:rPr>
        <w:t xml:space="preserve">2. </w:t>
      </w:r>
      <w:r w:rsidR="00866BE8">
        <w:rPr>
          <w:b/>
          <w:bCs/>
        </w:rPr>
        <w:t>К</w:t>
      </w:r>
      <w:r>
        <w:rPr>
          <w:b/>
          <w:bCs/>
        </w:rPr>
        <w:t>ачество,</w:t>
      </w:r>
      <w:r w:rsidR="00866BE8">
        <w:rPr>
          <w:b/>
          <w:bCs/>
        </w:rPr>
        <w:t xml:space="preserve"> количество,</w:t>
      </w:r>
      <w:r>
        <w:rPr>
          <w:b/>
          <w:bCs/>
        </w:rPr>
        <w:t xml:space="preserve"> маркировка, упаковка</w:t>
      </w:r>
      <w:r w:rsidR="00866BE8">
        <w:rPr>
          <w:b/>
          <w:bCs/>
        </w:rPr>
        <w:t xml:space="preserve"> товара</w:t>
      </w:r>
      <w:r w:rsidR="00F8300D">
        <w:rPr>
          <w:b/>
          <w:bCs/>
        </w:rPr>
        <w:t xml:space="preserve"> и условия гарантии.</w:t>
      </w:r>
    </w:p>
    <w:p w:rsidR="00AA2260" w:rsidRDefault="009F654C" w:rsidP="00594A75">
      <w:pPr>
        <w:jc w:val="both"/>
      </w:pPr>
      <w:r>
        <w:t>2.1</w:t>
      </w:r>
      <w:r w:rsidR="00866BE8">
        <w:t xml:space="preserve">. </w:t>
      </w:r>
      <w:r w:rsidR="00594A75">
        <w:t xml:space="preserve">Качество </w:t>
      </w:r>
      <w:r w:rsidR="00AA2260">
        <w:t xml:space="preserve">и комплектность поставляемого </w:t>
      </w:r>
      <w:r w:rsidR="00594A75">
        <w:t>Товара должно соответствовать</w:t>
      </w:r>
      <w:r w:rsidR="00AA2260">
        <w:t xml:space="preserve"> нормам, стандартам и техническим условиям, принятым для данного вида Товара на территории РФ и подтверждаться сертификатом качества (паспортом) изготовителя, либо сертификатом соответствия, выданным органами по сертификации, аккредитованными  Госстандарто</w:t>
      </w:r>
      <w:r w:rsidR="00E614F8">
        <w:t>м РФ</w:t>
      </w:r>
      <w:r w:rsidR="00AA2260">
        <w:t>.</w:t>
      </w:r>
      <w:r w:rsidR="00594A75">
        <w:t xml:space="preserve"> </w:t>
      </w:r>
    </w:p>
    <w:p w:rsidR="00F8300D" w:rsidRDefault="009F654C" w:rsidP="00594A75">
      <w:pPr>
        <w:jc w:val="both"/>
      </w:pPr>
      <w:r>
        <w:t>2.2</w:t>
      </w:r>
      <w:r w:rsidR="00594A75">
        <w:t xml:space="preserve">. Приемка поставляемого Товара по количеству и качеству производится </w:t>
      </w:r>
      <w:r w:rsidR="00AA2260">
        <w:t xml:space="preserve">Покупателем </w:t>
      </w:r>
      <w:r w:rsidR="00594A75">
        <w:t xml:space="preserve">в </w:t>
      </w:r>
      <w:r w:rsidR="00AA2260">
        <w:t xml:space="preserve">соответствии с инструкцией Госарбитража РФ о порядке приема продукции производственно-технического назначения по количеству и качеству </w:t>
      </w:r>
      <w:proofErr w:type="gramStart"/>
      <w:r w:rsidR="00AA2260">
        <w:t>П</w:t>
      </w:r>
      <w:proofErr w:type="gramEnd"/>
      <w:r w:rsidR="00AA2260">
        <w:t xml:space="preserve"> №</w:t>
      </w:r>
      <w:r w:rsidR="002153D2">
        <w:t xml:space="preserve"> </w:t>
      </w:r>
      <w:r w:rsidR="00AA2260">
        <w:t>6 и П</w:t>
      </w:r>
      <w:r w:rsidR="00F8300D">
        <w:t xml:space="preserve"> № 7. </w:t>
      </w:r>
    </w:p>
    <w:p w:rsidR="00594A75" w:rsidRDefault="009F654C" w:rsidP="00594A75">
      <w:pPr>
        <w:jc w:val="both"/>
      </w:pPr>
      <w:r>
        <w:t>2.3</w:t>
      </w:r>
      <w:r w:rsidR="00594A75">
        <w:t>. Поставка Товара производится силами и средствами Покупателя (</w:t>
      </w:r>
      <w:proofErr w:type="spellStart"/>
      <w:r w:rsidR="00594A75">
        <w:t>самовывоз</w:t>
      </w:r>
      <w:proofErr w:type="spellEnd"/>
      <w:r w:rsidR="00594A75">
        <w:t>) или Поставщика, железнодорожным или автомобильным транспортом по усмотрению сторон.</w:t>
      </w:r>
    </w:p>
    <w:p w:rsidR="009C1A7B" w:rsidRDefault="009F654C" w:rsidP="00594A75">
      <w:pPr>
        <w:jc w:val="both"/>
      </w:pPr>
      <w:r>
        <w:t>2.4</w:t>
      </w:r>
      <w:r w:rsidR="009C1A7B">
        <w:t xml:space="preserve">. В момент отгрузки товара Поставщик передаёт Покупателю подлинные </w:t>
      </w:r>
      <w:r w:rsidR="00B47D2F">
        <w:t xml:space="preserve">товарную </w:t>
      </w:r>
      <w:r w:rsidR="009C1A7B">
        <w:t>накладную</w:t>
      </w:r>
      <w:r w:rsidR="00B47D2F">
        <w:t xml:space="preserve"> (ТОРГ-12) и счет-фактуру, оформленную</w:t>
      </w:r>
      <w:r w:rsidR="009C1A7B">
        <w:t xml:space="preserve"> в соответств</w:t>
      </w:r>
      <w:r w:rsidR="00B47D2F">
        <w:t>ии с требованиями ст. 169 НК РФ или универсальный передаточный</w:t>
      </w:r>
      <w:r w:rsidR="009C7BC2">
        <w:t xml:space="preserve"> документ</w:t>
      </w:r>
      <w:r w:rsidR="00B47D2F">
        <w:t>.</w:t>
      </w:r>
    </w:p>
    <w:p w:rsidR="009F654C" w:rsidRDefault="009F654C" w:rsidP="009C1A7B">
      <w:pPr>
        <w:jc w:val="both"/>
      </w:pPr>
      <w:r>
        <w:t>2.5</w:t>
      </w:r>
      <w:r w:rsidR="009C1A7B">
        <w:t xml:space="preserve">. </w:t>
      </w:r>
      <w:r w:rsidR="00F05E35">
        <w:t>Переход права собственности на Т</w:t>
      </w:r>
      <w:r>
        <w:t>овар происходит:</w:t>
      </w:r>
    </w:p>
    <w:p w:rsidR="009C1A7B" w:rsidRDefault="009F654C" w:rsidP="009C1A7B">
      <w:pPr>
        <w:jc w:val="both"/>
      </w:pPr>
      <w:r>
        <w:t xml:space="preserve">при </w:t>
      </w:r>
      <w:proofErr w:type="spellStart"/>
      <w:r>
        <w:t>самовывозе</w:t>
      </w:r>
      <w:proofErr w:type="spellEnd"/>
      <w:r>
        <w:t xml:space="preserve"> товара Покупателем - </w:t>
      </w:r>
      <w:r w:rsidR="009C1A7B">
        <w:t xml:space="preserve">в момент передачи </w:t>
      </w:r>
      <w:r>
        <w:t>товарных накладных и Т</w:t>
      </w:r>
      <w:r w:rsidR="009C1A7B">
        <w:t xml:space="preserve">овара </w:t>
      </w:r>
      <w:r>
        <w:t>на складе Поставщика;</w:t>
      </w:r>
    </w:p>
    <w:p w:rsidR="009F654C" w:rsidRDefault="009F654C" w:rsidP="009C1A7B">
      <w:pPr>
        <w:jc w:val="both"/>
      </w:pPr>
      <w:r>
        <w:t>при доставке товара средствами Поставщика – в момент передачи товарных накладных и Товара на складе Покупателя.</w:t>
      </w:r>
    </w:p>
    <w:p w:rsidR="00F8300D" w:rsidRDefault="009F654C" w:rsidP="00F8300D">
      <w:pPr>
        <w:jc w:val="both"/>
      </w:pPr>
      <w:r>
        <w:t>2.6</w:t>
      </w:r>
      <w:r w:rsidR="00F8300D">
        <w:t>. Гарантийный срок на товар устанавливается заводом-изготовителем и указывается в паспорте на Товар. В случае необходимости в течение гарантийного срока, Поставщик обеспечит Покупателя консультациями по использованию Товара. Стоимость данной услуги Поставщика включена в стоимость Товара.</w:t>
      </w:r>
    </w:p>
    <w:p w:rsidR="006B7D4A" w:rsidRDefault="00AD03B2" w:rsidP="00F8300D">
      <w:pPr>
        <w:jc w:val="both"/>
      </w:pPr>
      <w:r>
        <w:t>2.7. В случае обнаружения при приемке или в течение гарантийного срока некачественного То</w:t>
      </w:r>
      <w:r w:rsidR="009B21E2">
        <w:t>вара, Покупатель в течение 3(трех) календарных дней с момента обнаружения недостатков письменно (по факсу или телеграммой) уведомляет об этом Поставщика</w:t>
      </w:r>
      <w:r>
        <w:t xml:space="preserve">. </w:t>
      </w:r>
      <w:r w:rsidR="009B21E2">
        <w:t xml:space="preserve">Поставщик направляет своего представителя к Покупателю для составления акта о некачественном и /или некомплектном Товаре и его замене или доукомплектовании. В </w:t>
      </w:r>
      <w:proofErr w:type="gramStart"/>
      <w:r w:rsidR="009B21E2">
        <w:t>случае</w:t>
      </w:r>
      <w:proofErr w:type="gramEnd"/>
      <w:r w:rsidR="009B21E2">
        <w:t xml:space="preserve"> неприбытия представителя Поставщика к месту нахождения Товара в течение 5 (Пяти) дней со дня получения предусмотренного настоящим пунктом уведомления со стороны Покупателя</w:t>
      </w:r>
      <w:r w:rsidR="00847647">
        <w:t xml:space="preserve">, </w:t>
      </w:r>
    </w:p>
    <w:p w:rsidR="006B7D4A" w:rsidRDefault="006B7D4A" w:rsidP="00F8300D">
      <w:pPr>
        <w:jc w:val="both"/>
      </w:pPr>
    </w:p>
    <w:p w:rsidR="006B7D4A" w:rsidRDefault="006B7D4A" w:rsidP="00F8300D">
      <w:pPr>
        <w:jc w:val="both"/>
      </w:pPr>
    </w:p>
    <w:p w:rsidR="002803C0" w:rsidRDefault="00847647" w:rsidP="00F8300D">
      <w:pPr>
        <w:jc w:val="both"/>
      </w:pPr>
      <w:r>
        <w:t xml:space="preserve">Покупатель имеет право составить односторонний акт о недостатках Товара по качеству и/или </w:t>
      </w:r>
      <w:proofErr w:type="spellStart"/>
      <w:r>
        <w:t>недоукомплектовании</w:t>
      </w:r>
      <w:proofErr w:type="spellEnd"/>
      <w:r>
        <w:t xml:space="preserve"> Товара. При этом Покупатель вправе потребовать от Поставщика </w:t>
      </w:r>
      <w:r w:rsidR="003F1897">
        <w:t xml:space="preserve"> </w:t>
      </w:r>
    </w:p>
    <w:p w:rsidR="00847647" w:rsidRDefault="00847647" w:rsidP="00F8300D">
      <w:pPr>
        <w:jc w:val="both"/>
      </w:pPr>
      <w:r>
        <w:t>устранения выявленных недостатков или замены Товара в течение 14 (четырнадцати) календарных дней с момента составления соответствующего акта.</w:t>
      </w:r>
    </w:p>
    <w:p w:rsidR="00847647" w:rsidRDefault="00847647" w:rsidP="00F8300D">
      <w:pPr>
        <w:jc w:val="both"/>
      </w:pPr>
      <w:r>
        <w:t>2.8. При обнаружении недопоставки Товара по количеству Покупатель вправе потребовать от Поставщика поставить недостающее количество Товара.</w:t>
      </w:r>
      <w:r w:rsidR="00D85D3C">
        <w:t xml:space="preserve"> В этом случае Поставщик обязан </w:t>
      </w:r>
      <w:proofErr w:type="spellStart"/>
      <w:r w:rsidR="00D85D3C">
        <w:t>допоставить</w:t>
      </w:r>
      <w:proofErr w:type="spellEnd"/>
      <w:r w:rsidR="00D85D3C">
        <w:t xml:space="preserve"> Товар в течение 7 (семи) календарных дней с момента предъявления Покупателем соответствующего требования.</w:t>
      </w:r>
    </w:p>
    <w:p w:rsidR="00D85D3C" w:rsidRDefault="00D85D3C" w:rsidP="00F8300D">
      <w:pPr>
        <w:jc w:val="both"/>
      </w:pPr>
      <w:r>
        <w:t>2.9. Поставщик имеет право произвести досрочную поставку Товара по согласованию с Покупателем.</w:t>
      </w:r>
    </w:p>
    <w:p w:rsidR="00594A75" w:rsidRDefault="00594A75" w:rsidP="00594A75">
      <w:pPr>
        <w:jc w:val="center"/>
      </w:pPr>
      <w:r>
        <w:rPr>
          <w:b/>
          <w:bCs/>
        </w:rPr>
        <w:t>3.Цена и порядок расчетов</w:t>
      </w:r>
    </w:p>
    <w:p w:rsidR="00561680" w:rsidRDefault="00561680" w:rsidP="00561680">
      <w:pPr>
        <w:jc w:val="both"/>
      </w:pPr>
      <w:r>
        <w:t>3.1. Общая стоимость  Товара составляет  __________ рублей</w:t>
      </w:r>
      <w:proofErr w:type="gramStart"/>
      <w:r>
        <w:t xml:space="preserve"> (__________________________), </w:t>
      </w:r>
      <w:proofErr w:type="gramEnd"/>
      <w:r>
        <w:t>в том числе НДС 18% - _______ рублей.</w:t>
      </w:r>
    </w:p>
    <w:p w:rsidR="009B21E2" w:rsidRPr="009B3711" w:rsidRDefault="009B21E2" w:rsidP="009B21E2">
      <w:pPr>
        <w:jc w:val="both"/>
      </w:pPr>
      <w:r>
        <w:t>3.2</w:t>
      </w:r>
      <w:r w:rsidRPr="009B3711">
        <w:t>. Стоимость за единицу  поставляемого</w:t>
      </w:r>
      <w:r>
        <w:t xml:space="preserve"> Товара</w:t>
      </w:r>
      <w:r w:rsidRPr="009B3711">
        <w:t xml:space="preserve"> по настоящему Договору, указываются в Спецификации (Приложение № 1 к настоящему </w:t>
      </w:r>
      <w:r>
        <w:t>Договору).</w:t>
      </w:r>
    </w:p>
    <w:p w:rsidR="009B21E2" w:rsidRPr="009B3711" w:rsidRDefault="009B21E2" w:rsidP="009B21E2">
      <w:pPr>
        <w:jc w:val="both"/>
      </w:pPr>
      <w:r>
        <w:t>3</w:t>
      </w:r>
      <w:r w:rsidRPr="009B3711">
        <w:t xml:space="preserve">.3. Оплата Товара осуществляется Покупателем в сроки и по цене, указанным в Спецификации (Приложение № 1 к настоящему Договору). </w:t>
      </w:r>
    </w:p>
    <w:p w:rsidR="009B21E2" w:rsidRPr="009B3711" w:rsidRDefault="009B21E2" w:rsidP="009B21E2">
      <w:pPr>
        <w:jc w:val="both"/>
      </w:pPr>
      <w:r>
        <w:t>3</w:t>
      </w:r>
      <w:r w:rsidRPr="009B3711">
        <w:t>.4. Датой оплаты считается дата списания денежных средств с расчетного счета Покупателя.</w:t>
      </w:r>
    </w:p>
    <w:p w:rsidR="009B21E2" w:rsidRPr="009B3711" w:rsidRDefault="009B21E2" w:rsidP="009B21E2">
      <w:pPr>
        <w:jc w:val="both"/>
      </w:pPr>
      <w:r>
        <w:t>3</w:t>
      </w:r>
      <w:r w:rsidRPr="009B3711">
        <w:t>.5. Стоимость тары, упаковки, маркировки, сборки, а также стоимость доставки Товара Покупателю или Грузополучателю входят в стоимость Товара.</w:t>
      </w:r>
    </w:p>
    <w:p w:rsidR="00C155BE" w:rsidRDefault="00C155BE" w:rsidP="00C155BE">
      <w:pPr>
        <w:jc w:val="both"/>
      </w:pPr>
      <w:r>
        <w:t>3.6.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применяются.</w:t>
      </w:r>
    </w:p>
    <w:p w:rsidR="009B21E2" w:rsidRDefault="009B21E2" w:rsidP="00561680">
      <w:pPr>
        <w:jc w:val="both"/>
      </w:pPr>
    </w:p>
    <w:p w:rsidR="00594A75" w:rsidRDefault="001C338E" w:rsidP="001C338E">
      <w:pPr>
        <w:jc w:val="center"/>
        <w:rPr>
          <w:b/>
        </w:rPr>
      </w:pPr>
      <w:r w:rsidRPr="001C338E">
        <w:rPr>
          <w:b/>
        </w:rPr>
        <w:t xml:space="preserve">4. Сроки </w:t>
      </w:r>
      <w:r w:rsidR="0039020A">
        <w:rPr>
          <w:b/>
        </w:rPr>
        <w:t xml:space="preserve">и условия </w:t>
      </w:r>
      <w:r w:rsidRPr="001C338E">
        <w:rPr>
          <w:b/>
        </w:rPr>
        <w:t>поставки Товара</w:t>
      </w:r>
    </w:p>
    <w:p w:rsidR="0039020A" w:rsidRDefault="001C338E" w:rsidP="001C338E">
      <w:pPr>
        <w:jc w:val="both"/>
      </w:pPr>
      <w:r>
        <w:t xml:space="preserve">4.1. </w:t>
      </w:r>
      <w:r w:rsidR="00D85D3C">
        <w:t>Поставка Товара осуществляется</w:t>
      </w:r>
      <w:r w:rsidR="0039020A">
        <w:t xml:space="preserve"> в сроки и на условиях, согласованных в Спецификации (Приложение № 1 к настоящему Договору).</w:t>
      </w:r>
    </w:p>
    <w:p w:rsidR="001C338E" w:rsidRPr="001C338E" w:rsidRDefault="001C338E" w:rsidP="001C338E">
      <w:pPr>
        <w:jc w:val="both"/>
      </w:pPr>
    </w:p>
    <w:p w:rsidR="00594A75" w:rsidRDefault="001C338E" w:rsidP="00594A75">
      <w:pPr>
        <w:jc w:val="center"/>
        <w:rPr>
          <w:b/>
          <w:bCs/>
        </w:rPr>
      </w:pPr>
      <w:r>
        <w:rPr>
          <w:b/>
          <w:bCs/>
        </w:rPr>
        <w:t>5</w:t>
      </w:r>
      <w:r w:rsidR="00594A75">
        <w:rPr>
          <w:b/>
          <w:bCs/>
        </w:rPr>
        <w:t>. Обяза</w:t>
      </w:r>
      <w:r w:rsidR="00451D9C">
        <w:rPr>
          <w:b/>
          <w:bCs/>
        </w:rPr>
        <w:t>нности сторон</w:t>
      </w:r>
    </w:p>
    <w:p w:rsidR="00594A75" w:rsidRDefault="001C338E" w:rsidP="00594A75">
      <w:pPr>
        <w:jc w:val="both"/>
      </w:pPr>
      <w:r>
        <w:t>5</w:t>
      </w:r>
      <w:r w:rsidR="00594A75">
        <w:t>.1. Покупатель по настоящему Договору обязуется:</w:t>
      </w:r>
    </w:p>
    <w:p w:rsidR="00594A75" w:rsidRDefault="00594A75" w:rsidP="00594A75">
      <w:pPr>
        <w:jc w:val="both"/>
      </w:pPr>
      <w:r>
        <w:t>- своевременно оплатить товар, пост</w:t>
      </w:r>
      <w:r w:rsidR="00850E4D">
        <w:t>авляемый по настоящему договору;</w:t>
      </w:r>
      <w:r>
        <w:t xml:space="preserve"> </w:t>
      </w:r>
    </w:p>
    <w:p w:rsidR="00594A75" w:rsidRDefault="00594A75" w:rsidP="00594A75">
      <w:pPr>
        <w:jc w:val="both"/>
      </w:pPr>
      <w:r>
        <w:t>- принять товар, поставляемый по настоящему договору</w:t>
      </w:r>
      <w:r w:rsidR="00850E4D">
        <w:t>;</w:t>
      </w:r>
    </w:p>
    <w:p w:rsidR="00594A75" w:rsidRDefault="00594A75" w:rsidP="00594A75">
      <w:pPr>
        <w:jc w:val="both"/>
      </w:pPr>
      <w:r>
        <w:t>- в случае изменения почтовых, банковских и отгрузочных реквизитов в течение пяти календарных дней письменно уведомить Поставщика.</w:t>
      </w:r>
    </w:p>
    <w:p w:rsidR="00594A75" w:rsidRDefault="001C338E" w:rsidP="00594A75">
      <w:pPr>
        <w:jc w:val="both"/>
      </w:pPr>
      <w:r>
        <w:t>5</w:t>
      </w:r>
      <w:r w:rsidR="00594A75">
        <w:t>.2.Поставщик по настоящему договору обязуется:</w:t>
      </w:r>
    </w:p>
    <w:p w:rsidR="00594A75" w:rsidRDefault="00594A75" w:rsidP="00594A75">
      <w:pPr>
        <w:jc w:val="both"/>
      </w:pPr>
      <w:r>
        <w:t>- своевременно произвести отгрузку товара</w:t>
      </w:r>
      <w:r w:rsidR="00850E4D">
        <w:t>;</w:t>
      </w:r>
    </w:p>
    <w:p w:rsidR="00594A75" w:rsidRDefault="00594A75" w:rsidP="00594A75">
      <w:pPr>
        <w:jc w:val="both"/>
      </w:pPr>
      <w:r>
        <w:t>- передать Покупателю всю необходимую документацию на поставляемый товар</w:t>
      </w:r>
      <w:r w:rsidR="00850E4D">
        <w:t>: счет-фактуру, товарную накладную, руководство по эксплуатации, паспорта и сертификаты на поставляемый Товар и другие необходимые документы</w:t>
      </w:r>
      <w:r w:rsidR="008A3097">
        <w:t>;</w:t>
      </w:r>
    </w:p>
    <w:p w:rsidR="00594A75" w:rsidRDefault="00594A75" w:rsidP="00594A75">
      <w:pPr>
        <w:jc w:val="both"/>
      </w:pPr>
      <w:r>
        <w:t>- в случае самовывоза  уведомить Покупателя не менее чем за три дня до предполагаемой даты отгрузки о  необходимости предоставить транспорт под погрузку.</w:t>
      </w:r>
    </w:p>
    <w:p w:rsidR="008A3097" w:rsidRDefault="008A3097" w:rsidP="00594A75">
      <w:pPr>
        <w:jc w:val="both"/>
      </w:pPr>
    </w:p>
    <w:p w:rsidR="00451D9C" w:rsidRDefault="001C338E" w:rsidP="00451D9C">
      <w:pPr>
        <w:jc w:val="center"/>
        <w:rPr>
          <w:b/>
          <w:bCs/>
        </w:rPr>
      </w:pPr>
      <w:r>
        <w:rPr>
          <w:b/>
          <w:bCs/>
        </w:rPr>
        <w:t>6</w:t>
      </w:r>
      <w:r w:rsidR="00451D9C">
        <w:rPr>
          <w:b/>
          <w:bCs/>
        </w:rPr>
        <w:t>. Ответственность сторон</w:t>
      </w:r>
    </w:p>
    <w:p w:rsidR="00451D9C" w:rsidRDefault="001C338E" w:rsidP="00451D9C">
      <w:pPr>
        <w:jc w:val="both"/>
      </w:pPr>
      <w:r>
        <w:rPr>
          <w:bCs/>
        </w:rPr>
        <w:t>6</w:t>
      </w:r>
      <w:r w:rsidR="00451D9C">
        <w:rPr>
          <w:bCs/>
        </w:rPr>
        <w:t xml:space="preserve">.1. За неисполнение </w:t>
      </w:r>
      <w:r w:rsidR="00451D9C">
        <w:t>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39020A" w:rsidRPr="009B3711" w:rsidRDefault="001C338E" w:rsidP="0039020A">
      <w:pPr>
        <w:jc w:val="both"/>
      </w:pPr>
      <w:r>
        <w:t>6</w:t>
      </w:r>
      <w:r w:rsidR="00451D9C">
        <w:t xml:space="preserve">.2. В случае </w:t>
      </w:r>
      <w:r w:rsidR="0039020A">
        <w:t xml:space="preserve">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</w:t>
      </w:r>
      <w:r w:rsidR="0039020A" w:rsidRPr="009B3711">
        <w:t>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6B7D4A" w:rsidRDefault="0039020A" w:rsidP="0039020A">
      <w:pPr>
        <w:jc w:val="both"/>
      </w:pPr>
      <w:r w:rsidRPr="009B3711">
        <w:t xml:space="preserve">6.3. 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30 % </w:t>
      </w:r>
      <w:proofErr w:type="gramStart"/>
      <w:r w:rsidRPr="009B3711">
        <w:t>от</w:t>
      </w:r>
      <w:proofErr w:type="gramEnd"/>
      <w:r w:rsidRPr="009B3711">
        <w:t xml:space="preserve"> </w:t>
      </w:r>
    </w:p>
    <w:p w:rsidR="006B7D4A" w:rsidRDefault="006B7D4A" w:rsidP="0039020A">
      <w:pPr>
        <w:jc w:val="both"/>
      </w:pPr>
    </w:p>
    <w:p w:rsidR="006B7D4A" w:rsidRDefault="006B7D4A" w:rsidP="0039020A">
      <w:pPr>
        <w:jc w:val="both"/>
      </w:pPr>
    </w:p>
    <w:p w:rsidR="0039020A" w:rsidRPr="009B3711" w:rsidRDefault="0039020A" w:rsidP="0039020A">
      <w:pPr>
        <w:jc w:val="both"/>
      </w:pPr>
      <w:proofErr w:type="gramStart"/>
      <w:r w:rsidRPr="009B3711">
        <w:t>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</w:t>
      </w:r>
      <w:proofErr w:type="gramEnd"/>
    </w:p>
    <w:p w:rsidR="003F1897" w:rsidRDefault="00566569" w:rsidP="00566569">
      <w:pPr>
        <w:jc w:val="both"/>
      </w:pPr>
      <w:r>
        <w:t>6.4</w:t>
      </w:r>
      <w:r w:rsidRPr="009B3711">
        <w:t xml:space="preserve">. При поставке некомплектного Товара, а также Товара, не соответствующего по качеству требованиям государственных стандартов, отраслевых стандартов, технических условий и/или условиям настоящего договора, в том числе при выявлении указанных недостатков в период </w:t>
      </w:r>
    </w:p>
    <w:p w:rsidR="00566569" w:rsidRPr="009B3711" w:rsidRDefault="00566569" w:rsidP="00566569">
      <w:pPr>
        <w:jc w:val="both"/>
      </w:pPr>
      <w:r w:rsidRPr="009B3711">
        <w:t>гарантийного срока, все расходы, связанные с возвратом, заменой и/или доукомплектованием Товара относятся на Поставщика.</w:t>
      </w:r>
    </w:p>
    <w:p w:rsidR="00566569" w:rsidRPr="009B3711" w:rsidRDefault="00566569" w:rsidP="00566569">
      <w:pPr>
        <w:jc w:val="both"/>
      </w:pPr>
      <w:r>
        <w:t>6.5</w:t>
      </w:r>
      <w:r w:rsidRPr="009B3711">
        <w:t>.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451D9C" w:rsidRDefault="00566569" w:rsidP="00451D9C">
      <w:pPr>
        <w:jc w:val="both"/>
      </w:pPr>
      <w:r>
        <w:rPr>
          <w:bCs/>
        </w:rPr>
        <w:t>6.6</w:t>
      </w:r>
      <w:r w:rsidR="00451D9C">
        <w:rPr>
          <w:bCs/>
        </w:rPr>
        <w:t>.</w:t>
      </w:r>
      <w:r w:rsidR="001C338E">
        <w:rPr>
          <w:bCs/>
        </w:rPr>
        <w:t xml:space="preserve"> </w:t>
      </w:r>
      <w:r w:rsidR="00451D9C">
        <w:t>При оформлении Поставщиком счета-фактуры с нарушением порядка, установленного ст. 169 НК РФ, последствия налогового риска несет Поставщик.</w:t>
      </w:r>
    </w:p>
    <w:p w:rsidR="00451D9C" w:rsidRPr="00451D9C" w:rsidRDefault="00451D9C" w:rsidP="00451D9C">
      <w:pPr>
        <w:jc w:val="both"/>
        <w:rPr>
          <w:bCs/>
        </w:rPr>
      </w:pPr>
    </w:p>
    <w:p w:rsidR="008A3097" w:rsidRPr="00451D9C" w:rsidRDefault="001C338E" w:rsidP="00451D9C">
      <w:pPr>
        <w:jc w:val="center"/>
        <w:rPr>
          <w:b/>
        </w:rPr>
      </w:pPr>
      <w:r>
        <w:rPr>
          <w:b/>
        </w:rPr>
        <w:t>7</w:t>
      </w:r>
      <w:r w:rsidR="00451D9C" w:rsidRPr="00451D9C">
        <w:rPr>
          <w:b/>
        </w:rPr>
        <w:t>. Порядок разрешения споров</w:t>
      </w:r>
    </w:p>
    <w:p w:rsidR="00594A75" w:rsidRDefault="001C338E" w:rsidP="00594A75">
      <w:pPr>
        <w:jc w:val="both"/>
      </w:pPr>
      <w:r>
        <w:t>7</w:t>
      </w:r>
      <w:r w:rsidR="00E86E3A">
        <w:t>.1</w:t>
      </w:r>
      <w:r w:rsidR="00594A75">
        <w:t>. Все споры, разногласия или претензии по договору разрешаются путем переговоров, а в случае не</w:t>
      </w:r>
      <w:r w:rsidR="00566569">
        <w:t xml:space="preserve"> </w:t>
      </w:r>
      <w:r w:rsidR="00594A75">
        <w:t>достижения соглашения  Арбитражным судом Нижегородской области.</w:t>
      </w:r>
    </w:p>
    <w:p w:rsidR="00E86E3A" w:rsidRDefault="001C338E" w:rsidP="00594A75">
      <w:pPr>
        <w:jc w:val="both"/>
      </w:pPr>
      <w:r>
        <w:t>7</w:t>
      </w:r>
      <w:r w:rsidR="00E86E3A">
        <w:t>.2. В части, не урегулированной настоящим Договором, отношения Сторон регламентируются действующим законодательством РФ.</w:t>
      </w:r>
    </w:p>
    <w:p w:rsidR="00594A75" w:rsidRDefault="00594A75" w:rsidP="00594A75">
      <w:pPr>
        <w:jc w:val="both"/>
        <w:rPr>
          <w:b/>
          <w:bCs/>
        </w:rPr>
      </w:pPr>
    </w:p>
    <w:p w:rsidR="00594A75" w:rsidRDefault="001C338E" w:rsidP="00594A75">
      <w:pPr>
        <w:jc w:val="center"/>
        <w:rPr>
          <w:b/>
          <w:bCs/>
        </w:rPr>
      </w:pPr>
      <w:r>
        <w:rPr>
          <w:b/>
          <w:bCs/>
        </w:rPr>
        <w:t>8</w:t>
      </w:r>
      <w:r w:rsidR="00E86E3A">
        <w:rPr>
          <w:b/>
          <w:bCs/>
        </w:rPr>
        <w:t>. Заключительные положения</w:t>
      </w:r>
    </w:p>
    <w:p w:rsidR="00E86E3A" w:rsidRDefault="001C338E" w:rsidP="00E86E3A">
      <w:pPr>
        <w:jc w:val="both"/>
        <w:rPr>
          <w:bCs/>
        </w:rPr>
      </w:pPr>
      <w:r>
        <w:rPr>
          <w:bCs/>
        </w:rPr>
        <w:t>8</w:t>
      </w:r>
      <w:r w:rsidR="00E86E3A">
        <w:rPr>
          <w:bCs/>
        </w:rPr>
        <w:t>.1. Настоящий договор вступает в силу с момента подп</w:t>
      </w:r>
      <w:r>
        <w:rPr>
          <w:bCs/>
        </w:rPr>
        <w:t>исания и действует до полного исполнения Сторонами обязательств</w:t>
      </w:r>
      <w:r w:rsidR="00E86E3A">
        <w:rPr>
          <w:bCs/>
        </w:rPr>
        <w:t>.</w:t>
      </w:r>
    </w:p>
    <w:p w:rsidR="00E86E3A" w:rsidRDefault="001C338E" w:rsidP="00E86E3A">
      <w:pPr>
        <w:jc w:val="both"/>
        <w:rPr>
          <w:bCs/>
        </w:rPr>
      </w:pPr>
      <w:r>
        <w:rPr>
          <w:bCs/>
        </w:rPr>
        <w:t>8</w:t>
      </w:r>
      <w:r w:rsidR="00E86E3A">
        <w:rPr>
          <w:bCs/>
        </w:rPr>
        <w:t>.2. Любые изменения и дополнения к настоящему договору действительны только, если они составлены в письменной форме и подписаны уполномоченными представителями сторон.</w:t>
      </w:r>
    </w:p>
    <w:p w:rsidR="00E86E3A" w:rsidRDefault="001C338E" w:rsidP="00E86E3A">
      <w:pPr>
        <w:jc w:val="both"/>
        <w:rPr>
          <w:bCs/>
        </w:rPr>
      </w:pPr>
      <w:r>
        <w:rPr>
          <w:bCs/>
        </w:rPr>
        <w:t>8</w:t>
      </w:r>
      <w:r w:rsidR="00E86E3A">
        <w:rPr>
          <w:bCs/>
        </w:rPr>
        <w:t xml:space="preserve">.3. Стороны обязуются по запросу предоставлять друг другу копии следующих документов: устав, свидетельство о государственной регистрации юридического лица, </w:t>
      </w:r>
      <w:r w:rsidR="003A344F">
        <w:rPr>
          <w:bCs/>
        </w:rPr>
        <w:t xml:space="preserve">свидетельство о постановке на учет юридического лица в налоговом органе по месту нахождения на территории РФ, </w:t>
      </w:r>
      <w:r w:rsidR="00150B33">
        <w:rPr>
          <w:bCs/>
        </w:rPr>
        <w:t xml:space="preserve">выписку из ЕГРЮЛ, </w:t>
      </w:r>
      <w:r w:rsidR="00E86E3A">
        <w:rPr>
          <w:bCs/>
        </w:rPr>
        <w:t>протокол или приказ о назначении руководителя</w:t>
      </w:r>
      <w:r w:rsidR="00150B33">
        <w:rPr>
          <w:bCs/>
        </w:rPr>
        <w:t>, либо доверенность, подтверждающую полномочия лица, подписывающего настоящий договор.</w:t>
      </w:r>
    </w:p>
    <w:p w:rsidR="00150B33" w:rsidRDefault="001C338E" w:rsidP="00E86E3A">
      <w:pPr>
        <w:jc w:val="both"/>
        <w:rPr>
          <w:bCs/>
        </w:rPr>
      </w:pPr>
      <w:r>
        <w:rPr>
          <w:bCs/>
        </w:rPr>
        <w:t>8</w:t>
      </w:r>
      <w:r w:rsidR="00150B33">
        <w:rPr>
          <w:bCs/>
        </w:rPr>
        <w:t>.4. Стороны обязуются заблаговременно информировать друг друга о своей организации, ликвидации, а также изменении своих банковских реквизитов, местонахождения, телефонов, адресов электронной почты.</w:t>
      </w:r>
    </w:p>
    <w:p w:rsidR="00150B33" w:rsidRDefault="001C338E" w:rsidP="00E86E3A">
      <w:pPr>
        <w:jc w:val="both"/>
        <w:rPr>
          <w:bCs/>
        </w:rPr>
      </w:pPr>
      <w:r>
        <w:rPr>
          <w:bCs/>
        </w:rPr>
        <w:t>8</w:t>
      </w:r>
      <w:r w:rsidR="00150B33">
        <w:rPr>
          <w:bCs/>
        </w:rPr>
        <w:t xml:space="preserve">.5. Права и обязанности Покупателя по настоящему Договору не могут быть переданы третьему лицу без письменного согласия Покупателя. </w:t>
      </w:r>
    </w:p>
    <w:p w:rsidR="00150B33" w:rsidRDefault="001C338E" w:rsidP="00E86E3A">
      <w:pPr>
        <w:jc w:val="both"/>
        <w:rPr>
          <w:bCs/>
        </w:rPr>
      </w:pPr>
      <w:r>
        <w:rPr>
          <w:bCs/>
        </w:rPr>
        <w:t>8</w:t>
      </w:r>
      <w:r w:rsidR="00150B33">
        <w:rPr>
          <w:bCs/>
        </w:rPr>
        <w:t xml:space="preserve">.6. </w:t>
      </w:r>
      <w:proofErr w:type="gramStart"/>
      <w:r w:rsidR="00150B33">
        <w:rPr>
          <w:bCs/>
        </w:rPr>
        <w:t>Документы, передаваемые и получаемые посредством факсимильной связи, считаются действительными и имеющими юридическую силу, при условии впоследствии подтверждения их подлинными документами, оригинальными подписями лиц, указанных в преамбуле настоящего договора и печатями Сторон в течение 10 календарных дней.</w:t>
      </w:r>
      <w:proofErr w:type="gramEnd"/>
    </w:p>
    <w:p w:rsidR="00E50519" w:rsidRPr="009B3711" w:rsidRDefault="00E50519" w:rsidP="00E50519">
      <w:pPr>
        <w:jc w:val="both"/>
      </w:pPr>
      <w:r>
        <w:rPr>
          <w:bCs/>
        </w:rPr>
        <w:t>8.7.</w:t>
      </w:r>
      <w:r w:rsidRPr="009B3711">
        <w:t xml:space="preserve"> Покупатель вправе в одностороннем внесудебном порядке отказаться от исполнения настоящего договора в случаях:</w:t>
      </w:r>
    </w:p>
    <w:p w:rsidR="00E50519" w:rsidRPr="009B3711" w:rsidRDefault="00E50519" w:rsidP="00E50519">
      <w:pPr>
        <w:jc w:val="both"/>
      </w:pPr>
      <w:r w:rsidRPr="009B3711">
        <w:t>- поставки товаров, ненадлежащего качества с недостатками, которые не могут быть устранены в течение срока, установленного настоящим Договором;</w:t>
      </w:r>
    </w:p>
    <w:p w:rsidR="00E50519" w:rsidRDefault="00E50519" w:rsidP="00E50519">
      <w:pPr>
        <w:jc w:val="both"/>
      </w:pPr>
      <w:r w:rsidRPr="009B3711">
        <w:t>- нарушения срока поставки (допоставки) товаров более чем на 10 календарных дней.</w:t>
      </w:r>
    </w:p>
    <w:p w:rsidR="00E50519" w:rsidRDefault="00E50519" w:rsidP="00E50519">
      <w:pPr>
        <w:jc w:val="both"/>
      </w:pPr>
      <w:r>
        <w:t xml:space="preserve">8.8. </w:t>
      </w:r>
      <w:r w:rsidRPr="009B3711">
        <w:t>Договор составлен в _____ экземплярах, имеющих равную юридическую силу, из которых один экземпляр находится у Поставщика, _________ экземпля</w:t>
      </w:r>
      <w:proofErr w:type="gramStart"/>
      <w:r w:rsidRPr="009B3711">
        <w:t>р(</w:t>
      </w:r>
      <w:proofErr w:type="gramEnd"/>
      <w:r w:rsidRPr="009B3711">
        <w:t xml:space="preserve">а, </w:t>
      </w:r>
      <w:proofErr w:type="spellStart"/>
      <w:r w:rsidRPr="009B3711">
        <w:t>ов</w:t>
      </w:r>
      <w:proofErr w:type="spellEnd"/>
      <w:r w:rsidRPr="009B3711">
        <w:t>) – у Покупателя.</w:t>
      </w:r>
    </w:p>
    <w:p w:rsidR="00E50519" w:rsidRPr="009B3711" w:rsidRDefault="00E50519" w:rsidP="00E50519">
      <w:pPr>
        <w:jc w:val="both"/>
      </w:pPr>
      <w:r>
        <w:t xml:space="preserve">8.9. </w:t>
      </w:r>
      <w:proofErr w:type="gramStart"/>
      <w:r>
        <w:t>В случае изменений в цепочке собственников Сторон, включая бенефициаров, (в том числе конечных), и (или)</w:t>
      </w:r>
      <w:r w:rsidR="00220F9A">
        <w:t xml:space="preserve"> в исполнительных органах Сторон, соответствующая Сторона, у которой произошли изменения, представляет другой Стороне информацию об изменениях по соответствующим адресам электронной почты: ____________ (адрес Покупателя), __________ (адрес Поставщика) в течение 3 (трех)</w:t>
      </w:r>
      <w:r w:rsidR="00D413E4">
        <w:t xml:space="preserve"> календарных дней после таких изменений с подтверждением соответствующими документами.</w:t>
      </w:r>
      <w:proofErr w:type="gramEnd"/>
    </w:p>
    <w:p w:rsidR="00E50519" w:rsidRPr="009B3711" w:rsidRDefault="00D413E4" w:rsidP="00E50519">
      <w:pPr>
        <w:jc w:val="both"/>
      </w:pPr>
      <w:r>
        <w:t>8.10</w:t>
      </w:r>
      <w:r w:rsidR="00E50519" w:rsidRPr="009B3711">
        <w:t>. К настоящему Договору прилагается и является его неотъемлемой частью:</w:t>
      </w:r>
    </w:p>
    <w:p w:rsidR="00A72048" w:rsidRDefault="00E50519" w:rsidP="002153D2">
      <w:pPr>
        <w:jc w:val="both"/>
      </w:pPr>
      <w:r w:rsidRPr="009B3711">
        <w:t>Приложение № 1 - Спецификация.</w:t>
      </w:r>
    </w:p>
    <w:p w:rsidR="002153D2" w:rsidRPr="002153D2" w:rsidRDefault="002153D2" w:rsidP="002153D2">
      <w:pPr>
        <w:jc w:val="both"/>
      </w:pPr>
    </w:p>
    <w:p w:rsidR="006B7D4A" w:rsidRDefault="006B7D4A" w:rsidP="00594A75">
      <w:pPr>
        <w:jc w:val="center"/>
        <w:rPr>
          <w:b/>
          <w:bCs/>
        </w:rPr>
      </w:pPr>
    </w:p>
    <w:p w:rsidR="006B7D4A" w:rsidRDefault="006B7D4A" w:rsidP="00594A75">
      <w:pPr>
        <w:jc w:val="center"/>
        <w:rPr>
          <w:b/>
          <w:bCs/>
        </w:rPr>
      </w:pPr>
    </w:p>
    <w:p w:rsidR="006B7D4A" w:rsidRDefault="006B7D4A" w:rsidP="00594A75">
      <w:pPr>
        <w:jc w:val="center"/>
        <w:rPr>
          <w:b/>
          <w:bCs/>
        </w:rPr>
      </w:pPr>
    </w:p>
    <w:p w:rsidR="006B7D4A" w:rsidRDefault="006B7D4A" w:rsidP="00594A75">
      <w:pPr>
        <w:jc w:val="center"/>
        <w:rPr>
          <w:b/>
          <w:bCs/>
        </w:rPr>
      </w:pPr>
    </w:p>
    <w:p w:rsidR="00594A75" w:rsidRDefault="00594A75" w:rsidP="00594A75">
      <w:pPr>
        <w:jc w:val="center"/>
        <w:rPr>
          <w:b/>
          <w:bCs/>
        </w:rPr>
      </w:pPr>
      <w:r>
        <w:rPr>
          <w:b/>
          <w:bCs/>
        </w:rPr>
        <w:t>6.Адреса, реквизиты и подписи Сторон</w:t>
      </w:r>
    </w:p>
    <w:p w:rsidR="00594A75" w:rsidRDefault="00594A75" w:rsidP="00594A75">
      <w:pPr>
        <w:jc w:val="both"/>
        <w:rPr>
          <w:u w:val="single"/>
        </w:rPr>
      </w:pPr>
      <w:r>
        <w:rPr>
          <w:b/>
          <w:bCs/>
          <w:u w:val="single"/>
        </w:rPr>
        <w:t>Поставщик:</w:t>
      </w:r>
      <w:r>
        <w:rPr>
          <w:u w:val="single"/>
        </w:rPr>
        <w:t xml:space="preserve"> </w:t>
      </w:r>
    </w:p>
    <w:p w:rsidR="00594A75" w:rsidRDefault="00414C8C" w:rsidP="00594A75">
      <w:pPr>
        <w:pStyle w:val="2"/>
      </w:pPr>
      <w:r>
        <w:t xml:space="preserve"> ____________________________________________________</w:t>
      </w:r>
    </w:p>
    <w:p w:rsidR="00414C8C" w:rsidRPr="00414C8C" w:rsidRDefault="00414C8C" w:rsidP="00414C8C">
      <w:pPr>
        <w:rPr>
          <w:sz w:val="16"/>
          <w:szCs w:val="16"/>
        </w:rPr>
      </w:pPr>
      <w:r>
        <w:t xml:space="preserve">                                 </w:t>
      </w:r>
      <w:r w:rsidRPr="00414C8C">
        <w:rPr>
          <w:sz w:val="16"/>
          <w:szCs w:val="16"/>
        </w:rPr>
        <w:t>(наименование организации)</w:t>
      </w:r>
    </w:p>
    <w:p w:rsidR="00594A75" w:rsidRDefault="00414C8C" w:rsidP="00594A75">
      <w:r>
        <w:t>ИНН _____________________   КПП _____________________</w:t>
      </w:r>
    </w:p>
    <w:p w:rsidR="00594A75" w:rsidRDefault="00414C8C" w:rsidP="00594A75">
      <w:r>
        <w:t>Адрес местонахождения: _______________________________</w:t>
      </w:r>
    </w:p>
    <w:p w:rsidR="00594A75" w:rsidRDefault="00414C8C" w:rsidP="00594A75">
      <w:pPr>
        <w:jc w:val="both"/>
      </w:pPr>
      <w:proofErr w:type="gramStart"/>
      <w:r>
        <w:t>Р</w:t>
      </w:r>
      <w:proofErr w:type="gramEnd"/>
      <w:r>
        <w:t>/с ______________________________ в __________________</w:t>
      </w:r>
    </w:p>
    <w:p w:rsidR="00594A75" w:rsidRDefault="00414C8C" w:rsidP="00594A75">
      <w:r>
        <w:t>К/с ______________________    БИК ______________________</w:t>
      </w:r>
    </w:p>
    <w:p w:rsidR="00594A75" w:rsidRDefault="00414C8C" w:rsidP="00594A75">
      <w:r>
        <w:t>ОГРН _____________________________________</w:t>
      </w:r>
    </w:p>
    <w:p w:rsidR="003F1897" w:rsidRDefault="003F1897" w:rsidP="00594A75"/>
    <w:p w:rsidR="003F1897" w:rsidRDefault="003F1897" w:rsidP="00594A75"/>
    <w:p w:rsidR="00594A75" w:rsidRDefault="00414C8C" w:rsidP="00594A75">
      <w:r>
        <w:t>Телефон/факс ______________________________</w:t>
      </w:r>
    </w:p>
    <w:p w:rsidR="00594A75" w:rsidRDefault="00594A75" w:rsidP="00594A75"/>
    <w:p w:rsidR="00594A75" w:rsidRDefault="00594A75" w:rsidP="00594A7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Покупатель:</w:t>
      </w:r>
    </w:p>
    <w:p w:rsidR="0065498B" w:rsidRDefault="0065498B" w:rsidP="00594A75">
      <w:pPr>
        <w:jc w:val="both"/>
        <w:rPr>
          <w:b/>
          <w:bCs/>
          <w:u w:val="single"/>
        </w:rPr>
      </w:pPr>
    </w:p>
    <w:p w:rsidR="005B2F39" w:rsidRDefault="005B2F39" w:rsidP="005B2F39">
      <w:pPr>
        <w:pStyle w:val="2"/>
        <w:jc w:val="both"/>
      </w:pPr>
      <w:r>
        <w:t>ООО «Нижегородтеплогаз»</w:t>
      </w:r>
    </w:p>
    <w:p w:rsidR="005B2F39" w:rsidRDefault="00B54DED" w:rsidP="005B2F39">
      <w:pPr>
        <w:jc w:val="both"/>
      </w:pPr>
      <w:r>
        <w:t>ИНН 5262068407 КПП5260</w:t>
      </w:r>
      <w:r w:rsidR="005B2F39">
        <w:t xml:space="preserve">01001, </w:t>
      </w:r>
    </w:p>
    <w:p w:rsidR="005B2F39" w:rsidRDefault="00B54DED" w:rsidP="005B2F39">
      <w:pPr>
        <w:jc w:val="both"/>
      </w:pPr>
      <w:r>
        <w:t>603005</w:t>
      </w:r>
      <w:r w:rsidR="005B2F39">
        <w:t>,</w:t>
      </w:r>
      <w:r>
        <w:t xml:space="preserve"> г.Н. Новгород, ул. Ульянова, д. 10а, </w:t>
      </w:r>
      <w:proofErr w:type="spellStart"/>
      <w:r>
        <w:t>оф</w:t>
      </w:r>
      <w:proofErr w:type="spellEnd"/>
      <w:r>
        <w:t>. 301-325</w:t>
      </w:r>
    </w:p>
    <w:p w:rsidR="005B2F39" w:rsidRDefault="005B2F39" w:rsidP="005B2F39">
      <w:pPr>
        <w:jc w:val="both"/>
      </w:pPr>
      <w:proofErr w:type="gramStart"/>
      <w:r>
        <w:t>Р</w:t>
      </w:r>
      <w:proofErr w:type="gramEnd"/>
      <w:r>
        <w:t>/с 40702810442050000796</w:t>
      </w:r>
    </w:p>
    <w:p w:rsidR="005B2F39" w:rsidRDefault="005B2F39" w:rsidP="005B2F39">
      <w:pPr>
        <w:jc w:val="both"/>
      </w:pPr>
      <w:r>
        <w:t xml:space="preserve">Волго-Вятский банк </w:t>
      </w:r>
      <w:r w:rsidR="00B54DED">
        <w:t xml:space="preserve">ПАО Сбербанк </w:t>
      </w:r>
      <w:r>
        <w:t xml:space="preserve"> г. Нижний Новгород</w:t>
      </w:r>
    </w:p>
    <w:p w:rsidR="005B2F39" w:rsidRDefault="005B2F39" w:rsidP="005B2F39">
      <w:pPr>
        <w:jc w:val="both"/>
      </w:pPr>
      <w:r>
        <w:t xml:space="preserve">К/с 30101810900000000603   БИК 042202603, </w:t>
      </w:r>
    </w:p>
    <w:p w:rsidR="00594A75" w:rsidRDefault="005B2F39" w:rsidP="005B2F39">
      <w:pPr>
        <w:jc w:val="both"/>
      </w:pPr>
      <w:r>
        <w:t>т. (831) 469-80-08, 469-80-01</w:t>
      </w:r>
    </w:p>
    <w:p w:rsidR="0065498B" w:rsidRPr="008C2282" w:rsidRDefault="0065498B" w:rsidP="005B2F39">
      <w:pPr>
        <w:jc w:val="both"/>
      </w:pPr>
      <w:r>
        <w:rPr>
          <w:lang w:val="en-US"/>
        </w:rPr>
        <w:t>e</w:t>
      </w:r>
      <w:r w:rsidRPr="008C2282">
        <w:t>.</w:t>
      </w:r>
      <w:r>
        <w:rPr>
          <w:lang w:val="en-US"/>
        </w:rPr>
        <w:t>mail</w:t>
      </w:r>
      <w:r w:rsidRPr="008C2282">
        <w:t xml:space="preserve">: </w:t>
      </w:r>
      <w:r w:rsidRPr="0065498B">
        <w:rPr>
          <w:lang w:val="en-US"/>
        </w:rPr>
        <w:t>m</w:t>
      </w:r>
      <w:r w:rsidRPr="008C2282">
        <w:t>.</w:t>
      </w:r>
      <w:proofErr w:type="spellStart"/>
      <w:r w:rsidRPr="0065498B">
        <w:rPr>
          <w:lang w:val="en-US"/>
        </w:rPr>
        <w:t>alekseeva</w:t>
      </w:r>
      <w:proofErr w:type="spellEnd"/>
      <w:r w:rsidRPr="008C2282">
        <w:t>@</w:t>
      </w:r>
      <w:proofErr w:type="spellStart"/>
      <w:r w:rsidRPr="0065498B">
        <w:rPr>
          <w:lang w:val="en-US"/>
        </w:rPr>
        <w:t>nntg</w:t>
      </w:r>
      <w:proofErr w:type="spellEnd"/>
      <w:r w:rsidRPr="008C2282">
        <w:t>.</w:t>
      </w:r>
      <w:proofErr w:type="spellStart"/>
      <w:r w:rsidRPr="0065498B">
        <w:rPr>
          <w:lang w:val="en-US"/>
        </w:rPr>
        <w:t>ru</w:t>
      </w:r>
      <w:proofErr w:type="spellEnd"/>
    </w:p>
    <w:p w:rsidR="00594A75" w:rsidRPr="008C2282" w:rsidRDefault="00594A75" w:rsidP="00594A75">
      <w:pPr>
        <w:ind w:left="720"/>
        <w:jc w:val="both"/>
      </w:pPr>
    </w:p>
    <w:p w:rsidR="00594A75" w:rsidRPr="00414C8C" w:rsidRDefault="00594A75" w:rsidP="00414C8C">
      <w:pPr>
        <w:jc w:val="both"/>
        <w:rPr>
          <w:b/>
        </w:rPr>
      </w:pPr>
      <w:r w:rsidRPr="00414C8C">
        <w:rPr>
          <w:b/>
        </w:rPr>
        <w:t>Поставщик:</w:t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  <w:t xml:space="preserve">                </w:t>
      </w:r>
      <w:r w:rsidRPr="00414C8C">
        <w:rPr>
          <w:b/>
        </w:rPr>
        <w:tab/>
        <w:t>Покупатель:</w:t>
      </w:r>
    </w:p>
    <w:p w:rsidR="00594A75" w:rsidRDefault="00594A75" w:rsidP="00594A75">
      <w:pPr>
        <w:ind w:left="720"/>
        <w:jc w:val="both"/>
      </w:pPr>
    </w:p>
    <w:p w:rsidR="00594A75" w:rsidRDefault="00414C8C" w:rsidP="006F6517">
      <w:r>
        <w:t xml:space="preserve">___________/                           </w:t>
      </w:r>
      <w:r w:rsidR="00594A75">
        <w:t xml:space="preserve"> /                         </w:t>
      </w:r>
      <w:r w:rsidR="002B1862">
        <w:t xml:space="preserve"> </w:t>
      </w:r>
      <w:r w:rsidR="002B1862">
        <w:tab/>
      </w:r>
      <w:r w:rsidR="002B1862">
        <w:tab/>
        <w:t>____________/ А.С. Комиссаров</w:t>
      </w:r>
      <w:r w:rsidR="002153D2">
        <w:t xml:space="preserve"> /</w:t>
      </w:r>
      <w:r>
        <w:t xml:space="preserve">            </w:t>
      </w:r>
      <w:r w:rsidR="006F6517">
        <w:t xml:space="preserve"> </w:t>
      </w:r>
      <w:r>
        <w:t xml:space="preserve">        </w:t>
      </w:r>
      <w:r w:rsidR="006F6517">
        <w:t xml:space="preserve">        </w:t>
      </w:r>
      <w:r>
        <w:t xml:space="preserve"> </w:t>
      </w:r>
      <w:r>
        <w:rPr>
          <w:sz w:val="16"/>
          <w:szCs w:val="16"/>
        </w:rPr>
        <w:t xml:space="preserve">     (подпись)</w:t>
      </w:r>
      <w:r w:rsidR="00594A75">
        <w:t xml:space="preserve">  </w:t>
      </w:r>
      <w:r>
        <w:t xml:space="preserve">       </w:t>
      </w:r>
      <w:r w:rsidR="005746C7">
        <w:t xml:space="preserve">  </w:t>
      </w:r>
      <w:r>
        <w:t>(</w:t>
      </w:r>
      <w:proofErr w:type="spellStart"/>
      <w:r w:rsidRPr="00414C8C">
        <w:rPr>
          <w:sz w:val="16"/>
          <w:szCs w:val="16"/>
        </w:rPr>
        <w:t>рашифровка</w:t>
      </w:r>
      <w:proofErr w:type="spellEnd"/>
      <w:r w:rsidRPr="00414C8C">
        <w:rPr>
          <w:sz w:val="16"/>
          <w:szCs w:val="16"/>
        </w:rPr>
        <w:t xml:space="preserve"> подписи</w:t>
      </w:r>
      <w:r>
        <w:rPr>
          <w:sz w:val="16"/>
          <w:szCs w:val="16"/>
        </w:rPr>
        <w:t>)</w:t>
      </w:r>
      <w:r w:rsidRPr="00414C8C">
        <w:rPr>
          <w:sz w:val="16"/>
          <w:szCs w:val="16"/>
        </w:rPr>
        <w:t xml:space="preserve"> </w:t>
      </w:r>
      <w:r>
        <w:t xml:space="preserve">                                                    </w:t>
      </w:r>
      <w:r w:rsidRPr="00414C8C">
        <w:rPr>
          <w:sz w:val="16"/>
          <w:szCs w:val="16"/>
        </w:rPr>
        <w:t>(подпись)</w:t>
      </w:r>
      <w:r w:rsidR="00594A75" w:rsidRPr="00414C8C">
        <w:rPr>
          <w:sz w:val="16"/>
          <w:szCs w:val="16"/>
        </w:rPr>
        <w:t xml:space="preserve"> </w:t>
      </w:r>
      <w:r>
        <w:t xml:space="preserve">   </w:t>
      </w:r>
      <w:r w:rsidR="00594A75">
        <w:t xml:space="preserve">  </w:t>
      </w:r>
      <w:r w:rsidR="006F6517">
        <w:t xml:space="preserve">  </w:t>
      </w:r>
      <w:r w:rsidR="005746C7">
        <w:t xml:space="preserve">   </w:t>
      </w:r>
    </w:p>
    <w:p w:rsidR="00F160C0" w:rsidRDefault="00F160C0"/>
    <w:p w:rsidR="00D413E4" w:rsidRDefault="00D413E4">
      <w:r>
        <w:t>«____» _____________ 20__ г.                                           «____» _______________ 20__г.</w:t>
      </w:r>
    </w:p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2153D2" w:rsidRDefault="002153D2"/>
    <w:p w:rsidR="00372DCE" w:rsidRDefault="00372DCE" w:rsidP="004D4EE0">
      <w:pPr>
        <w:pStyle w:val="1"/>
      </w:pPr>
    </w:p>
    <w:p w:rsidR="004D4EE0" w:rsidRDefault="004D4EE0" w:rsidP="00372DCE">
      <w:pPr>
        <w:pStyle w:val="1"/>
        <w:jc w:val="left"/>
      </w:pPr>
    </w:p>
    <w:p w:rsidR="004D4EE0" w:rsidRDefault="004D4EE0" w:rsidP="003F1897">
      <w:pPr>
        <w:pStyle w:val="1"/>
      </w:pPr>
      <w:r>
        <w:t>Приложение № 1</w:t>
      </w:r>
    </w:p>
    <w:p w:rsidR="004D4EE0" w:rsidRDefault="004D4EE0" w:rsidP="004D4EE0">
      <w:pPr>
        <w:jc w:val="right"/>
      </w:pPr>
      <w:r>
        <w:t xml:space="preserve">                                                                                       к Договору поставки №  ___________</w:t>
      </w:r>
      <w:r>
        <w:tab/>
      </w:r>
      <w:r>
        <w:tab/>
        <w:t xml:space="preserve">от   « __ »  _________  20___г. </w:t>
      </w:r>
    </w:p>
    <w:p w:rsidR="004D4EE0" w:rsidRPr="005A51C7" w:rsidRDefault="004D4EE0" w:rsidP="004D4EE0">
      <w:pPr>
        <w:jc w:val="center"/>
        <w:rPr>
          <w:b/>
        </w:rPr>
      </w:pPr>
      <w:r>
        <w:rPr>
          <w:b/>
        </w:rPr>
        <w:t>Спецификация.</w:t>
      </w:r>
    </w:p>
    <w:p w:rsidR="004D4EE0" w:rsidRPr="005A51C7" w:rsidRDefault="004D4EE0" w:rsidP="004D4EE0">
      <w:pPr>
        <w:jc w:val="center"/>
        <w:rPr>
          <w:b/>
        </w:rPr>
      </w:pPr>
    </w:p>
    <w:p w:rsidR="004D4EE0" w:rsidRDefault="004D4EE0" w:rsidP="004D4EE0">
      <w:pPr>
        <w:jc w:val="both"/>
      </w:pPr>
      <w:r>
        <w:rPr>
          <w:b/>
          <w:bCs/>
        </w:rPr>
        <w:t>___________________________</w:t>
      </w:r>
      <w:r>
        <w:t>, именуемое в дальнейшем «</w:t>
      </w:r>
      <w:r>
        <w:rPr>
          <w:b/>
          <w:bCs/>
        </w:rPr>
        <w:t>Поставщик</w:t>
      </w:r>
      <w:r>
        <w:t>», в лице  _________________________</w:t>
      </w:r>
      <w:proofErr w:type="gramStart"/>
      <w:r>
        <w:t xml:space="preserve"> ,</w:t>
      </w:r>
      <w:proofErr w:type="gramEnd"/>
      <w:r>
        <w:t xml:space="preserve"> действующего</w:t>
      </w:r>
      <w:r w:rsidR="007524AB">
        <w:t xml:space="preserve"> (ей)</w:t>
      </w:r>
      <w:r>
        <w:t xml:space="preserve"> на основании  _______________________, с одной стороны и </w:t>
      </w:r>
    </w:p>
    <w:p w:rsidR="004D4EE0" w:rsidRDefault="00AB40CD" w:rsidP="004D4EE0">
      <w:pPr>
        <w:ind w:firstLine="708"/>
        <w:jc w:val="both"/>
      </w:pPr>
      <w:r>
        <w:rPr>
          <w:b/>
          <w:bCs/>
        </w:rPr>
        <w:t>ООО «Нижегородтеплогаз»,</w:t>
      </w:r>
      <w:r>
        <w:t xml:space="preserve"> именуемое в дальнейшем «</w:t>
      </w:r>
      <w:r>
        <w:rPr>
          <w:b/>
          <w:bCs/>
        </w:rPr>
        <w:t>Покупатель</w:t>
      </w:r>
      <w:r>
        <w:t>», в лице генера</w:t>
      </w:r>
      <w:r w:rsidR="00857AEC">
        <w:t>л</w:t>
      </w:r>
      <w:r w:rsidR="002B1862">
        <w:t>ьного директора Комиссарова А.С.</w:t>
      </w:r>
      <w:r>
        <w:t xml:space="preserve">, действующего на основании Устава, с другой стороны, в дополнении к условиям договора №___________ от </w:t>
      </w:r>
      <w:proofErr w:type="spellStart"/>
      <w:r>
        <w:t>_____________г</w:t>
      </w:r>
      <w:proofErr w:type="spellEnd"/>
      <w:r>
        <w:t>. определили следующие условия поставки:</w:t>
      </w:r>
    </w:p>
    <w:tbl>
      <w:tblPr>
        <w:tblW w:w="9933" w:type="dxa"/>
        <w:tblInd w:w="98" w:type="dxa"/>
        <w:tblLook w:val="04A0"/>
      </w:tblPr>
      <w:tblGrid>
        <w:gridCol w:w="640"/>
        <w:gridCol w:w="3623"/>
        <w:gridCol w:w="992"/>
        <w:gridCol w:w="992"/>
        <w:gridCol w:w="1753"/>
        <w:gridCol w:w="1933"/>
      </w:tblGrid>
      <w:tr w:rsidR="007F2B0A" w:rsidRPr="002C0C16" w:rsidTr="006B7D4A">
        <w:trPr>
          <w:trHeight w:val="53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B0A" w:rsidRPr="00372DCE" w:rsidRDefault="007F2B0A" w:rsidP="0037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DCE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B0A" w:rsidRPr="00372DCE" w:rsidRDefault="007F2B0A" w:rsidP="0037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DCE">
              <w:rPr>
                <w:rFonts w:ascii="Arial" w:hAnsi="Arial" w:cs="Arial"/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B0A" w:rsidRPr="00372DCE" w:rsidRDefault="005140AB" w:rsidP="0037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B0A" w:rsidRPr="00372DCE" w:rsidRDefault="005140AB" w:rsidP="0037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DCE">
              <w:rPr>
                <w:rFonts w:ascii="Arial" w:hAnsi="Arial" w:cs="Arial"/>
                <w:b/>
                <w:bCs/>
                <w:sz w:val="20"/>
                <w:szCs w:val="20"/>
              </w:rPr>
              <w:t>Кол-во.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B0A" w:rsidRPr="00372DCE" w:rsidRDefault="007F2B0A" w:rsidP="0037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Цена с НДС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B0A" w:rsidRPr="00372DCE" w:rsidRDefault="007F2B0A" w:rsidP="0037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DCE">
              <w:rPr>
                <w:rFonts w:ascii="Arial" w:hAnsi="Arial" w:cs="Arial"/>
                <w:b/>
                <w:bCs/>
                <w:sz w:val="20"/>
                <w:szCs w:val="20"/>
              </w:rPr>
              <w:t>Сумма с НДС</w:t>
            </w:r>
          </w:p>
        </w:tc>
      </w:tr>
      <w:tr w:rsidR="009D4F67" w:rsidRPr="00BF238F" w:rsidTr="00D35232">
        <w:trPr>
          <w:trHeight w:val="30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F67" w:rsidRPr="009D4F67" w:rsidRDefault="009D4F67" w:rsidP="00372DCE">
            <w:pPr>
              <w:jc w:val="center"/>
            </w:pPr>
            <w:r w:rsidRPr="009D4F67">
              <w:t>1</w:t>
            </w:r>
          </w:p>
        </w:tc>
        <w:tc>
          <w:tcPr>
            <w:tcW w:w="3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F67" w:rsidRPr="009D4F67" w:rsidRDefault="009D4F67" w:rsidP="00FA07A4">
            <w:r w:rsidRPr="009D4F67">
              <w:t>ОПТИОН-313-2</w:t>
            </w:r>
            <w:r w:rsidRPr="009D4F67">
              <w:rPr>
                <w:lang w:val="en-US"/>
              </w:rPr>
              <w:t xml:space="preserve"> (OPTION-31</w:t>
            </w:r>
            <w:r w:rsidR="009C4C79">
              <w:t>3</w:t>
            </w:r>
            <w:r w:rsidRPr="009D4F67">
              <w:rPr>
                <w:lang w:val="en-US"/>
              </w:rPr>
              <w:t>-2)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F67" w:rsidRPr="009D4F67" w:rsidRDefault="009D4F67" w:rsidP="00FA07A4">
            <w:pPr>
              <w:jc w:val="center"/>
            </w:pPr>
            <w:r w:rsidRPr="009D4F67">
              <w:t>кг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F67" w:rsidRPr="009D4F67" w:rsidRDefault="009D4F67" w:rsidP="00FA07A4">
            <w:pPr>
              <w:jc w:val="right"/>
            </w:pPr>
            <w:r w:rsidRPr="009D4F67">
              <w:t>1500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F67" w:rsidRPr="009D4F67" w:rsidRDefault="009D4F67" w:rsidP="00372DCE">
            <w:pPr>
              <w:jc w:val="right"/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F67" w:rsidRPr="009D4F67" w:rsidRDefault="009D4F67" w:rsidP="00372DCE">
            <w:pPr>
              <w:jc w:val="right"/>
            </w:pPr>
          </w:p>
        </w:tc>
      </w:tr>
      <w:tr w:rsidR="009D4F67" w:rsidRPr="00BF238F" w:rsidTr="00D35232">
        <w:trPr>
          <w:trHeight w:val="30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F67" w:rsidRPr="009D4F67" w:rsidRDefault="009D4F67" w:rsidP="00372DCE">
            <w:pPr>
              <w:jc w:val="center"/>
            </w:pPr>
            <w:r w:rsidRPr="009D4F67">
              <w:t>2</w:t>
            </w:r>
          </w:p>
        </w:tc>
        <w:tc>
          <w:tcPr>
            <w:tcW w:w="3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F67" w:rsidRPr="009D4F67" w:rsidRDefault="009D4F67" w:rsidP="00FA07A4">
            <w:r w:rsidRPr="009D4F67">
              <w:t>Транспортные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F67" w:rsidRPr="009D4F67" w:rsidRDefault="009D4F67" w:rsidP="00FA07A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F67" w:rsidRPr="009D4F67" w:rsidRDefault="009D4F67" w:rsidP="00FA07A4">
            <w:pPr>
              <w:jc w:val="right"/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F67" w:rsidRPr="009D4F67" w:rsidRDefault="009D4F67" w:rsidP="00372DCE">
            <w:pPr>
              <w:jc w:val="right"/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F67" w:rsidRPr="009D4F67" w:rsidRDefault="009D4F67" w:rsidP="00372DCE">
            <w:pPr>
              <w:jc w:val="right"/>
            </w:pPr>
          </w:p>
        </w:tc>
      </w:tr>
      <w:tr w:rsidR="009D4F67" w:rsidRPr="00053223" w:rsidTr="008C2282">
        <w:trPr>
          <w:trHeight w:val="297"/>
        </w:trPr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9D4F67" w:rsidRPr="006B7D4A" w:rsidRDefault="009D4F67" w:rsidP="0037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9D4F67" w:rsidRPr="006B7D4A" w:rsidRDefault="009D4F67" w:rsidP="00372D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9D4F67" w:rsidRPr="006B7D4A" w:rsidRDefault="009D4F67" w:rsidP="0037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67" w:rsidRPr="006B7D4A" w:rsidRDefault="009D4F67" w:rsidP="00372DCE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67" w:rsidRPr="006B7D4A" w:rsidRDefault="009D4F67" w:rsidP="00372DCE">
            <w:pPr>
              <w:jc w:val="right"/>
              <w:rPr>
                <w:b/>
                <w:bCs/>
                <w:sz w:val="20"/>
                <w:szCs w:val="20"/>
              </w:rPr>
            </w:pPr>
            <w:r w:rsidRPr="006B7D4A">
              <w:rPr>
                <w:b/>
                <w:bCs/>
                <w:sz w:val="20"/>
                <w:szCs w:val="20"/>
              </w:rPr>
              <w:t>Сумма: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F67" w:rsidRPr="006B7D4A" w:rsidRDefault="009D4F67" w:rsidP="00372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4F67" w:rsidRPr="00053223" w:rsidTr="008C2282">
        <w:trPr>
          <w:trHeight w:val="269"/>
        </w:trPr>
        <w:tc>
          <w:tcPr>
            <w:tcW w:w="640" w:type="dxa"/>
            <w:shd w:val="clear" w:color="auto" w:fill="auto"/>
            <w:noWrap/>
            <w:hideMark/>
          </w:tcPr>
          <w:p w:rsidR="009D4F67" w:rsidRPr="006B7D4A" w:rsidRDefault="009D4F67" w:rsidP="0037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9D4F67" w:rsidRPr="006B7D4A" w:rsidRDefault="009D4F67" w:rsidP="00372D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D4F67" w:rsidRPr="006B7D4A" w:rsidRDefault="009D4F67" w:rsidP="0037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D4F67" w:rsidRPr="006B7D4A" w:rsidRDefault="009D4F67" w:rsidP="00372DCE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67" w:rsidRPr="006B7D4A" w:rsidRDefault="009D4F67" w:rsidP="00372DCE">
            <w:pPr>
              <w:jc w:val="right"/>
              <w:rPr>
                <w:b/>
                <w:sz w:val="20"/>
                <w:szCs w:val="20"/>
              </w:rPr>
            </w:pPr>
            <w:r w:rsidRPr="006B7D4A">
              <w:rPr>
                <w:b/>
                <w:sz w:val="20"/>
                <w:szCs w:val="20"/>
              </w:rPr>
              <w:t>В т. ч. НДС: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F67" w:rsidRPr="006B7D4A" w:rsidRDefault="009D4F67" w:rsidP="00372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4F67" w:rsidRPr="00053223" w:rsidTr="008C2282">
        <w:trPr>
          <w:trHeight w:val="273"/>
        </w:trPr>
        <w:tc>
          <w:tcPr>
            <w:tcW w:w="640" w:type="dxa"/>
            <w:shd w:val="clear" w:color="auto" w:fill="auto"/>
            <w:noWrap/>
            <w:hideMark/>
          </w:tcPr>
          <w:p w:rsidR="009D4F67" w:rsidRPr="006B7D4A" w:rsidRDefault="009D4F67" w:rsidP="0037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9D4F67" w:rsidRPr="006B7D4A" w:rsidRDefault="009D4F67" w:rsidP="00372D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D4F67" w:rsidRPr="006B7D4A" w:rsidRDefault="009D4F67" w:rsidP="0037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D4F67" w:rsidRPr="006B7D4A" w:rsidRDefault="009D4F67" w:rsidP="00372DCE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67" w:rsidRPr="006B7D4A" w:rsidRDefault="009D4F67" w:rsidP="00372DCE">
            <w:pPr>
              <w:jc w:val="right"/>
              <w:rPr>
                <w:b/>
                <w:sz w:val="20"/>
                <w:szCs w:val="20"/>
              </w:rPr>
            </w:pPr>
            <w:r w:rsidRPr="006B7D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F67" w:rsidRPr="006B7D4A" w:rsidRDefault="009D4F67" w:rsidP="00372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4F67" w:rsidRDefault="009D4F67" w:rsidP="00A96EF2"/>
    <w:p w:rsidR="00A96EF2" w:rsidRPr="00345E2E" w:rsidRDefault="00A96EF2" w:rsidP="00A96EF2">
      <w:r w:rsidRPr="00A96EF2">
        <w:t xml:space="preserve">ИТОГО на сумму: </w:t>
      </w:r>
      <w:r w:rsidRPr="00A96EF2">
        <w:rPr>
          <w:b/>
        </w:rPr>
        <w:t xml:space="preserve"> </w:t>
      </w:r>
      <w:r w:rsidRPr="00345E2E">
        <w:t>_______________________ ру</w:t>
      </w:r>
      <w:r w:rsidR="009D4F67">
        <w:t xml:space="preserve">б. (_______________________  </w:t>
      </w:r>
      <w:r w:rsidRPr="00345E2E">
        <w:t xml:space="preserve"> руб. ___</w:t>
      </w:r>
      <w:r w:rsidR="009D4F67">
        <w:t xml:space="preserve"> </w:t>
      </w:r>
      <w:r w:rsidRPr="00345E2E">
        <w:t>коп.)</w:t>
      </w:r>
    </w:p>
    <w:p w:rsidR="00A96EF2" w:rsidRPr="00A96EF2" w:rsidRDefault="00A96EF2" w:rsidP="00A96EF2">
      <w:r w:rsidRPr="00A96EF2">
        <w:t>в том числе НДС:   _______________</w:t>
      </w:r>
      <w:r w:rsidR="009D4F67">
        <w:t>________</w:t>
      </w:r>
      <w:r w:rsidRPr="00A96EF2">
        <w:t xml:space="preserve"> руб. (__</w:t>
      </w:r>
      <w:r w:rsidR="009D4F67">
        <w:t xml:space="preserve">_____________________   </w:t>
      </w:r>
      <w:r w:rsidRPr="00A96EF2">
        <w:t>руб</w:t>
      </w:r>
      <w:r w:rsidR="009D4F67">
        <w:t>.</w:t>
      </w:r>
      <w:r w:rsidRPr="00A96EF2">
        <w:t xml:space="preserve"> __</w:t>
      </w:r>
      <w:r w:rsidR="009D4F67">
        <w:t>_</w:t>
      </w:r>
      <w:r w:rsidRPr="00A96EF2">
        <w:t xml:space="preserve"> коп.)</w:t>
      </w:r>
    </w:p>
    <w:p w:rsidR="009D4F67" w:rsidRDefault="009D4F67" w:rsidP="009D4F67"/>
    <w:p w:rsidR="009D4F67" w:rsidRPr="0043453E" w:rsidRDefault="009D4F67" w:rsidP="009D4F67">
      <w:pPr>
        <w:rPr>
          <w:u w:val="single"/>
        </w:rPr>
      </w:pPr>
      <w:r>
        <w:t xml:space="preserve">Условия оплаты:   </w:t>
      </w:r>
      <w:r w:rsidRPr="0043453E">
        <w:t xml:space="preserve">В течение </w:t>
      </w:r>
      <w:r>
        <w:t xml:space="preserve"> 3</w:t>
      </w:r>
      <w:r w:rsidRPr="0043453E">
        <w:t xml:space="preserve">0 </w:t>
      </w:r>
      <w:r>
        <w:t xml:space="preserve"> календарных </w:t>
      </w:r>
      <w:r w:rsidRPr="0043453E">
        <w:t xml:space="preserve"> дней после получения продук</w:t>
      </w:r>
      <w:r>
        <w:t>ции Покупателем и подписания товарной накладной или универсального передаточного документа</w:t>
      </w:r>
      <w:r w:rsidRPr="0043453E">
        <w:t>.</w:t>
      </w:r>
    </w:p>
    <w:p w:rsidR="009D4F67" w:rsidRPr="0043453E" w:rsidRDefault="009D4F67" w:rsidP="009D4F67">
      <w:pPr>
        <w:jc w:val="both"/>
      </w:pPr>
      <w:r w:rsidRPr="0043453E">
        <w:t xml:space="preserve">Условия и сроки поставки: В течение </w:t>
      </w:r>
      <w:r w:rsidR="002B1862">
        <w:t>25</w:t>
      </w:r>
      <w:r>
        <w:t xml:space="preserve"> календарных </w:t>
      </w:r>
      <w:r w:rsidRPr="0043453E">
        <w:t xml:space="preserve"> дней с момента по</w:t>
      </w:r>
      <w:r>
        <w:t xml:space="preserve">дписания договора поставки, силами и за счет </w:t>
      </w:r>
      <w:r w:rsidRPr="0043453E">
        <w:t xml:space="preserve"> Поставщика до склада Покупателя, расположенного по адресу: Нижегородская обл., г. Дзержинск, ул. Свердлова, д. 67а</w:t>
      </w:r>
    </w:p>
    <w:p w:rsidR="004D4EE0" w:rsidRDefault="004D4EE0" w:rsidP="004D4EE0">
      <w:pPr>
        <w:rPr>
          <w:sz w:val="22"/>
          <w:szCs w:val="22"/>
        </w:rPr>
      </w:pPr>
    </w:p>
    <w:p w:rsidR="004D4EE0" w:rsidRDefault="004D4EE0" w:rsidP="004D4EE0">
      <w:pPr>
        <w:jc w:val="both"/>
        <w:rPr>
          <w:u w:val="single"/>
        </w:rPr>
      </w:pPr>
      <w:r>
        <w:rPr>
          <w:b/>
          <w:bCs/>
          <w:u w:val="single"/>
        </w:rPr>
        <w:t>Поставщик:</w:t>
      </w:r>
      <w:r>
        <w:rPr>
          <w:u w:val="single"/>
        </w:rPr>
        <w:t xml:space="preserve"> </w:t>
      </w:r>
    </w:p>
    <w:p w:rsidR="004D4EE0" w:rsidRDefault="004D4EE0" w:rsidP="004D4EE0">
      <w:pPr>
        <w:pStyle w:val="2"/>
      </w:pPr>
      <w:r>
        <w:t xml:space="preserve"> ____________________________________________________</w:t>
      </w:r>
    </w:p>
    <w:p w:rsidR="004D4EE0" w:rsidRPr="00414C8C" w:rsidRDefault="004D4EE0" w:rsidP="004D4EE0">
      <w:pPr>
        <w:rPr>
          <w:sz w:val="16"/>
          <w:szCs w:val="16"/>
        </w:rPr>
      </w:pPr>
      <w:r>
        <w:t xml:space="preserve">                                 </w:t>
      </w:r>
      <w:r w:rsidRPr="00414C8C">
        <w:rPr>
          <w:sz w:val="16"/>
          <w:szCs w:val="16"/>
        </w:rPr>
        <w:t>(наименование организации)</w:t>
      </w:r>
    </w:p>
    <w:p w:rsidR="004D4EE0" w:rsidRDefault="004D4EE0" w:rsidP="004D4EE0">
      <w:r>
        <w:t>ИНН _____________________   КПП _____________________</w:t>
      </w:r>
    </w:p>
    <w:p w:rsidR="004D4EE0" w:rsidRDefault="004D4EE0" w:rsidP="004D4EE0">
      <w:r>
        <w:t>Адрес местонахождения: _______________________________</w:t>
      </w:r>
    </w:p>
    <w:p w:rsidR="004D4EE0" w:rsidRDefault="004D4EE0" w:rsidP="004D4EE0">
      <w:pPr>
        <w:jc w:val="both"/>
      </w:pPr>
      <w:proofErr w:type="gramStart"/>
      <w:r>
        <w:t>Р</w:t>
      </w:r>
      <w:proofErr w:type="gramEnd"/>
      <w:r>
        <w:t>/с ______________________________ в __________________</w:t>
      </w:r>
    </w:p>
    <w:p w:rsidR="004D4EE0" w:rsidRDefault="004D4EE0" w:rsidP="004D4EE0">
      <w:r>
        <w:t>К/с ______________________    БИК ______________________</w:t>
      </w:r>
    </w:p>
    <w:p w:rsidR="004D4EE0" w:rsidRDefault="004D4EE0" w:rsidP="004D4EE0">
      <w:r>
        <w:t>ОГРН _____________________________________</w:t>
      </w:r>
    </w:p>
    <w:p w:rsidR="004D4EE0" w:rsidRDefault="004D4EE0" w:rsidP="004D4EE0">
      <w:r>
        <w:t>Телефон/факс ______________________________</w:t>
      </w:r>
    </w:p>
    <w:p w:rsidR="004D4EE0" w:rsidRDefault="004D4EE0" w:rsidP="004D4EE0"/>
    <w:p w:rsidR="00372DCE" w:rsidRDefault="004D4EE0" w:rsidP="004D4EE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Покупатель:</w:t>
      </w:r>
    </w:p>
    <w:p w:rsidR="009720DE" w:rsidRDefault="009720DE" w:rsidP="009720DE">
      <w:pPr>
        <w:pStyle w:val="2"/>
        <w:jc w:val="both"/>
      </w:pPr>
      <w:r>
        <w:t>ООО «Нижегородтеплогаз»</w:t>
      </w:r>
    </w:p>
    <w:p w:rsidR="009720DE" w:rsidRDefault="00B54DED" w:rsidP="009720DE">
      <w:pPr>
        <w:jc w:val="both"/>
      </w:pPr>
      <w:r>
        <w:t>ИНН 5262068407 КПП5260</w:t>
      </w:r>
      <w:r w:rsidR="009720DE">
        <w:t xml:space="preserve">01001, </w:t>
      </w:r>
    </w:p>
    <w:p w:rsidR="002803C0" w:rsidRDefault="00B54DED" w:rsidP="009720DE">
      <w:pPr>
        <w:jc w:val="both"/>
      </w:pPr>
      <w:r>
        <w:t>603005</w:t>
      </w:r>
      <w:r w:rsidR="009720DE">
        <w:t>,</w:t>
      </w:r>
      <w:r>
        <w:t xml:space="preserve"> г.Н. Новгород, ул. Ульянова, д. 10а, </w:t>
      </w:r>
      <w:proofErr w:type="spellStart"/>
      <w:r>
        <w:t>оф</w:t>
      </w:r>
      <w:proofErr w:type="spellEnd"/>
      <w:r>
        <w:t>. 301-325</w:t>
      </w:r>
    </w:p>
    <w:p w:rsidR="009720DE" w:rsidRDefault="009720DE" w:rsidP="009720DE">
      <w:pPr>
        <w:jc w:val="both"/>
      </w:pPr>
      <w:proofErr w:type="gramStart"/>
      <w:r>
        <w:t>Р</w:t>
      </w:r>
      <w:proofErr w:type="gramEnd"/>
      <w:r>
        <w:t>/с 40702810442050000796</w:t>
      </w:r>
      <w:r w:rsidR="009D4F67">
        <w:t xml:space="preserve">  </w:t>
      </w:r>
      <w:r>
        <w:t>Волго-Вятс</w:t>
      </w:r>
      <w:r w:rsidR="00B54DED">
        <w:t xml:space="preserve">кий банк ПАО Сбербанк </w:t>
      </w:r>
      <w:r>
        <w:t>г. Нижний Новгород</w:t>
      </w:r>
    </w:p>
    <w:p w:rsidR="009720DE" w:rsidRDefault="009720DE" w:rsidP="009720DE">
      <w:pPr>
        <w:jc w:val="both"/>
      </w:pPr>
      <w:r>
        <w:t xml:space="preserve">К/с 30101810900000000603   БИК 042202603, </w:t>
      </w:r>
    </w:p>
    <w:p w:rsidR="004D4EE0" w:rsidRDefault="009720DE" w:rsidP="00571AAE">
      <w:r>
        <w:t>т. (831) 469-80-08, 469-80-01</w:t>
      </w:r>
    </w:p>
    <w:p w:rsidR="004D4EE0" w:rsidRPr="002B1862" w:rsidRDefault="0065498B" w:rsidP="0065498B">
      <w:pPr>
        <w:jc w:val="both"/>
      </w:pPr>
      <w:proofErr w:type="gramStart"/>
      <w:r w:rsidRPr="002B1862">
        <w:rPr>
          <w:lang w:val="en-US"/>
        </w:rPr>
        <w:t>email</w:t>
      </w:r>
      <w:proofErr w:type="gramEnd"/>
      <w:r w:rsidRPr="002B1862">
        <w:t xml:space="preserve">: </w:t>
      </w:r>
      <w:r w:rsidRPr="002B1862">
        <w:rPr>
          <w:lang w:val="en-US"/>
        </w:rPr>
        <w:t>m</w:t>
      </w:r>
      <w:r w:rsidRPr="002B1862">
        <w:t>.</w:t>
      </w:r>
      <w:proofErr w:type="spellStart"/>
      <w:r w:rsidRPr="002B1862">
        <w:rPr>
          <w:lang w:val="en-US"/>
        </w:rPr>
        <w:t>alekseeva</w:t>
      </w:r>
      <w:proofErr w:type="spellEnd"/>
      <w:r w:rsidRPr="002B1862">
        <w:t>@</w:t>
      </w:r>
      <w:proofErr w:type="spellStart"/>
      <w:r w:rsidRPr="002B1862">
        <w:rPr>
          <w:lang w:val="en-US"/>
        </w:rPr>
        <w:t>nntg</w:t>
      </w:r>
      <w:proofErr w:type="spellEnd"/>
      <w:r w:rsidRPr="002B1862">
        <w:t>.</w:t>
      </w:r>
      <w:proofErr w:type="spellStart"/>
      <w:r w:rsidRPr="002B1862">
        <w:rPr>
          <w:lang w:val="en-US"/>
        </w:rPr>
        <w:t>ru</w:t>
      </w:r>
      <w:proofErr w:type="spellEnd"/>
    </w:p>
    <w:p w:rsidR="002803C0" w:rsidRDefault="002803C0" w:rsidP="00372DCE">
      <w:pPr>
        <w:jc w:val="both"/>
        <w:rPr>
          <w:b/>
        </w:rPr>
      </w:pPr>
    </w:p>
    <w:p w:rsidR="004D4EE0" w:rsidRDefault="004D4EE0" w:rsidP="00372DCE">
      <w:pPr>
        <w:jc w:val="both"/>
        <w:rPr>
          <w:b/>
        </w:rPr>
      </w:pPr>
      <w:r w:rsidRPr="00414C8C">
        <w:rPr>
          <w:b/>
        </w:rPr>
        <w:t>Поставщик:</w:t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  <w:t xml:space="preserve">                </w:t>
      </w:r>
      <w:r w:rsidRPr="00414C8C">
        <w:rPr>
          <w:b/>
        </w:rPr>
        <w:tab/>
        <w:t>Покупатель:</w:t>
      </w:r>
    </w:p>
    <w:p w:rsidR="009D4F67" w:rsidRPr="00372DCE" w:rsidRDefault="009D4F67" w:rsidP="00372DCE">
      <w:pPr>
        <w:jc w:val="both"/>
        <w:rPr>
          <w:b/>
        </w:rPr>
      </w:pPr>
    </w:p>
    <w:p w:rsidR="00571AAE" w:rsidRDefault="004D4EE0" w:rsidP="004D4EE0">
      <w:r>
        <w:t xml:space="preserve">___________/                            /                          </w:t>
      </w:r>
      <w:r>
        <w:tab/>
      </w:r>
      <w:r>
        <w:tab/>
        <w:t>_________</w:t>
      </w:r>
      <w:r w:rsidR="002B1862">
        <w:t>___/ А.С. Комиссаров</w:t>
      </w:r>
      <w:r>
        <w:t xml:space="preserve">/                              </w:t>
      </w:r>
      <w:r>
        <w:rPr>
          <w:sz w:val="16"/>
          <w:szCs w:val="16"/>
        </w:rPr>
        <w:t xml:space="preserve">     </w:t>
      </w:r>
      <w:r w:rsidR="005746C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(подпись)</w:t>
      </w:r>
      <w:r>
        <w:t xml:space="preserve">         </w:t>
      </w:r>
      <w:r w:rsidR="00571AAE">
        <w:t xml:space="preserve">  </w:t>
      </w:r>
      <w:r>
        <w:t>(</w:t>
      </w:r>
      <w:proofErr w:type="spellStart"/>
      <w:r w:rsidRPr="00414C8C">
        <w:rPr>
          <w:sz w:val="16"/>
          <w:szCs w:val="16"/>
        </w:rPr>
        <w:t>рашифровка</w:t>
      </w:r>
      <w:proofErr w:type="spellEnd"/>
      <w:r w:rsidRPr="00414C8C">
        <w:rPr>
          <w:sz w:val="16"/>
          <w:szCs w:val="16"/>
        </w:rPr>
        <w:t xml:space="preserve"> подписи</w:t>
      </w:r>
      <w:r>
        <w:rPr>
          <w:sz w:val="16"/>
          <w:szCs w:val="16"/>
        </w:rPr>
        <w:t>)</w:t>
      </w:r>
      <w:r w:rsidRPr="00414C8C">
        <w:rPr>
          <w:sz w:val="16"/>
          <w:szCs w:val="16"/>
        </w:rPr>
        <w:t xml:space="preserve"> </w:t>
      </w:r>
      <w:r>
        <w:t xml:space="preserve">                                                    </w:t>
      </w:r>
      <w:r w:rsidRPr="00414C8C">
        <w:rPr>
          <w:sz w:val="16"/>
          <w:szCs w:val="16"/>
        </w:rPr>
        <w:t xml:space="preserve">(подпись) </w:t>
      </w:r>
      <w:r>
        <w:t xml:space="preserve">       </w:t>
      </w:r>
      <w:r w:rsidR="00571AAE">
        <w:t xml:space="preserve">    </w:t>
      </w:r>
      <w:r>
        <w:t xml:space="preserve">  </w:t>
      </w:r>
    </w:p>
    <w:p w:rsidR="004D4EE0" w:rsidRDefault="004D4EE0" w:rsidP="004D4EE0">
      <w:r>
        <w:t xml:space="preserve">         </w:t>
      </w:r>
    </w:p>
    <w:p w:rsidR="004D4EE0" w:rsidRDefault="004D4EE0" w:rsidP="004D4EE0">
      <w:pPr>
        <w:rPr>
          <w:b/>
          <w:bCs/>
          <w:sz w:val="28"/>
          <w:szCs w:val="28"/>
          <w:u w:val="single"/>
        </w:rPr>
      </w:pPr>
      <w:r>
        <w:t>«____» _____________ 20__ г.                                           «____» _______________ 20__г.</w:t>
      </w:r>
    </w:p>
    <w:sectPr w:rsidR="004D4EE0" w:rsidSect="00372DCE">
      <w:footerReference w:type="default" r:id="rId8"/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4A" w:rsidRDefault="006B7D4A" w:rsidP="006B7D4A">
      <w:r>
        <w:separator/>
      </w:r>
    </w:p>
  </w:endnote>
  <w:endnote w:type="continuationSeparator" w:id="0">
    <w:p w:rsidR="006B7D4A" w:rsidRDefault="006B7D4A" w:rsidP="006B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4A" w:rsidRPr="006B7D4A" w:rsidRDefault="006B7D4A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6B7D4A">
      <w:rPr>
        <w:rFonts w:asciiTheme="majorHAnsi" w:hAnsiTheme="majorHAnsi"/>
        <w:sz w:val="20"/>
        <w:szCs w:val="20"/>
      </w:rPr>
      <w:ptab w:relativeTo="margin" w:alignment="right" w:leader="none"/>
    </w:r>
    <w:r w:rsidRPr="006B7D4A">
      <w:rPr>
        <w:rFonts w:asciiTheme="majorHAnsi" w:hAnsiTheme="majorHAnsi"/>
        <w:sz w:val="20"/>
        <w:szCs w:val="20"/>
      </w:rPr>
      <w:t xml:space="preserve">Страница </w:t>
    </w:r>
    <w:r w:rsidR="00B93D53" w:rsidRPr="006B7D4A">
      <w:rPr>
        <w:sz w:val="20"/>
        <w:szCs w:val="20"/>
      </w:rPr>
      <w:fldChar w:fldCharType="begin"/>
    </w:r>
    <w:r w:rsidRPr="006B7D4A">
      <w:rPr>
        <w:sz w:val="20"/>
        <w:szCs w:val="20"/>
      </w:rPr>
      <w:instrText xml:space="preserve"> PAGE   \* MERGEFORMAT </w:instrText>
    </w:r>
    <w:r w:rsidR="00B93D53" w:rsidRPr="006B7D4A">
      <w:rPr>
        <w:sz w:val="20"/>
        <w:szCs w:val="20"/>
      </w:rPr>
      <w:fldChar w:fldCharType="separate"/>
    </w:r>
    <w:r w:rsidR="00321E7A" w:rsidRPr="00321E7A">
      <w:rPr>
        <w:rFonts w:asciiTheme="majorHAnsi" w:hAnsiTheme="majorHAnsi"/>
        <w:noProof/>
        <w:sz w:val="20"/>
        <w:szCs w:val="20"/>
      </w:rPr>
      <w:t>1</w:t>
    </w:r>
    <w:r w:rsidR="00B93D53" w:rsidRPr="006B7D4A">
      <w:rPr>
        <w:sz w:val="20"/>
        <w:szCs w:val="20"/>
      </w:rPr>
      <w:fldChar w:fldCharType="end"/>
    </w:r>
    <w:r w:rsidR="009D4F67">
      <w:rPr>
        <w:sz w:val="20"/>
        <w:szCs w:val="20"/>
      </w:rPr>
      <w:t xml:space="preserve"> из 5</w:t>
    </w:r>
  </w:p>
  <w:p w:rsidR="006B7D4A" w:rsidRDefault="006B7D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4A" w:rsidRDefault="006B7D4A" w:rsidP="006B7D4A">
      <w:r>
        <w:separator/>
      </w:r>
    </w:p>
  </w:footnote>
  <w:footnote w:type="continuationSeparator" w:id="0">
    <w:p w:rsidR="006B7D4A" w:rsidRDefault="006B7D4A" w:rsidP="006B7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C8C"/>
    <w:multiLevelType w:val="hybridMultilevel"/>
    <w:tmpl w:val="FCC256B4"/>
    <w:lvl w:ilvl="0" w:tplc="6E84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75"/>
    <w:rsid w:val="000016E1"/>
    <w:rsid w:val="00002170"/>
    <w:rsid w:val="000032C5"/>
    <w:rsid w:val="00006FD1"/>
    <w:rsid w:val="00010F2C"/>
    <w:rsid w:val="00015482"/>
    <w:rsid w:val="00016A87"/>
    <w:rsid w:val="000210DE"/>
    <w:rsid w:val="00047848"/>
    <w:rsid w:val="00047D99"/>
    <w:rsid w:val="00053850"/>
    <w:rsid w:val="000557DA"/>
    <w:rsid w:val="00055A24"/>
    <w:rsid w:val="00060688"/>
    <w:rsid w:val="000629E8"/>
    <w:rsid w:val="0006337F"/>
    <w:rsid w:val="000738D0"/>
    <w:rsid w:val="00076EEB"/>
    <w:rsid w:val="00081770"/>
    <w:rsid w:val="00085CE4"/>
    <w:rsid w:val="00093669"/>
    <w:rsid w:val="00095415"/>
    <w:rsid w:val="00095B72"/>
    <w:rsid w:val="000975BA"/>
    <w:rsid w:val="000A35A2"/>
    <w:rsid w:val="000A3B29"/>
    <w:rsid w:val="000B58D1"/>
    <w:rsid w:val="000B5FBD"/>
    <w:rsid w:val="000B5FC6"/>
    <w:rsid w:val="000C0F0A"/>
    <w:rsid w:val="000C40CA"/>
    <w:rsid w:val="000D1EE7"/>
    <w:rsid w:val="000D59A8"/>
    <w:rsid w:val="000D78F7"/>
    <w:rsid w:val="000D7AF0"/>
    <w:rsid w:val="000E2802"/>
    <w:rsid w:val="000E4AFD"/>
    <w:rsid w:val="000E6C31"/>
    <w:rsid w:val="000F045E"/>
    <w:rsid w:val="000F38C3"/>
    <w:rsid w:val="000F55B7"/>
    <w:rsid w:val="000F6C0C"/>
    <w:rsid w:val="00103CB1"/>
    <w:rsid w:val="00105B8D"/>
    <w:rsid w:val="001066DC"/>
    <w:rsid w:val="00110527"/>
    <w:rsid w:val="00112B2E"/>
    <w:rsid w:val="0011450E"/>
    <w:rsid w:val="00125247"/>
    <w:rsid w:val="00126CBE"/>
    <w:rsid w:val="00126DC8"/>
    <w:rsid w:val="00127818"/>
    <w:rsid w:val="0013220D"/>
    <w:rsid w:val="00132B8D"/>
    <w:rsid w:val="00137B7D"/>
    <w:rsid w:val="00145A4B"/>
    <w:rsid w:val="00146B0E"/>
    <w:rsid w:val="00150B33"/>
    <w:rsid w:val="00152644"/>
    <w:rsid w:val="00153FB4"/>
    <w:rsid w:val="00154D47"/>
    <w:rsid w:val="0015500B"/>
    <w:rsid w:val="00156E9D"/>
    <w:rsid w:val="00174F82"/>
    <w:rsid w:val="00176529"/>
    <w:rsid w:val="001768A6"/>
    <w:rsid w:val="00177456"/>
    <w:rsid w:val="00177CAD"/>
    <w:rsid w:val="00177F32"/>
    <w:rsid w:val="00187184"/>
    <w:rsid w:val="00187720"/>
    <w:rsid w:val="00191431"/>
    <w:rsid w:val="00193640"/>
    <w:rsid w:val="001946A9"/>
    <w:rsid w:val="00195E68"/>
    <w:rsid w:val="00196618"/>
    <w:rsid w:val="0019669A"/>
    <w:rsid w:val="00196D49"/>
    <w:rsid w:val="001A084F"/>
    <w:rsid w:val="001A0A00"/>
    <w:rsid w:val="001A7B7A"/>
    <w:rsid w:val="001A7D26"/>
    <w:rsid w:val="001B3C58"/>
    <w:rsid w:val="001B7887"/>
    <w:rsid w:val="001B7DBF"/>
    <w:rsid w:val="001C11D5"/>
    <w:rsid w:val="001C1572"/>
    <w:rsid w:val="001C2E9B"/>
    <w:rsid w:val="001C338E"/>
    <w:rsid w:val="001C3503"/>
    <w:rsid w:val="001D6B60"/>
    <w:rsid w:val="001E289A"/>
    <w:rsid w:val="001E375F"/>
    <w:rsid w:val="001E4F44"/>
    <w:rsid w:val="001F446E"/>
    <w:rsid w:val="001F7457"/>
    <w:rsid w:val="0020010B"/>
    <w:rsid w:val="00201240"/>
    <w:rsid w:val="00204752"/>
    <w:rsid w:val="00210156"/>
    <w:rsid w:val="002125B7"/>
    <w:rsid w:val="002153D2"/>
    <w:rsid w:val="0021566D"/>
    <w:rsid w:val="00220F9A"/>
    <w:rsid w:val="00222499"/>
    <w:rsid w:val="002244A1"/>
    <w:rsid w:val="00225173"/>
    <w:rsid w:val="0023123A"/>
    <w:rsid w:val="002374CC"/>
    <w:rsid w:val="00240BF2"/>
    <w:rsid w:val="00247335"/>
    <w:rsid w:val="00254093"/>
    <w:rsid w:val="00256417"/>
    <w:rsid w:val="00256FC4"/>
    <w:rsid w:val="00260729"/>
    <w:rsid w:val="0026120C"/>
    <w:rsid w:val="00262355"/>
    <w:rsid w:val="002659D1"/>
    <w:rsid w:val="00273B67"/>
    <w:rsid w:val="00275656"/>
    <w:rsid w:val="002803C0"/>
    <w:rsid w:val="00285125"/>
    <w:rsid w:val="002978CD"/>
    <w:rsid w:val="002A0FFD"/>
    <w:rsid w:val="002A1475"/>
    <w:rsid w:val="002A19E2"/>
    <w:rsid w:val="002A1A5E"/>
    <w:rsid w:val="002A3A4A"/>
    <w:rsid w:val="002A44F6"/>
    <w:rsid w:val="002A4DE6"/>
    <w:rsid w:val="002B17CB"/>
    <w:rsid w:val="002B1862"/>
    <w:rsid w:val="002B59E8"/>
    <w:rsid w:val="002C1FBA"/>
    <w:rsid w:val="002C4ABD"/>
    <w:rsid w:val="002C5258"/>
    <w:rsid w:val="002D04C6"/>
    <w:rsid w:val="002D749F"/>
    <w:rsid w:val="002E0100"/>
    <w:rsid w:val="002E199E"/>
    <w:rsid w:val="002E27FE"/>
    <w:rsid w:val="002E2F2C"/>
    <w:rsid w:val="002E4162"/>
    <w:rsid w:val="00300C95"/>
    <w:rsid w:val="00302F47"/>
    <w:rsid w:val="003045A2"/>
    <w:rsid w:val="003077B0"/>
    <w:rsid w:val="003110BA"/>
    <w:rsid w:val="003132AB"/>
    <w:rsid w:val="0031457D"/>
    <w:rsid w:val="00320453"/>
    <w:rsid w:val="00321E7A"/>
    <w:rsid w:val="003224EB"/>
    <w:rsid w:val="00322F3F"/>
    <w:rsid w:val="00326412"/>
    <w:rsid w:val="00327722"/>
    <w:rsid w:val="00335E6E"/>
    <w:rsid w:val="00336FB1"/>
    <w:rsid w:val="003439F8"/>
    <w:rsid w:val="00345E2E"/>
    <w:rsid w:val="003501BC"/>
    <w:rsid w:val="003515E3"/>
    <w:rsid w:val="0035308D"/>
    <w:rsid w:val="003530A8"/>
    <w:rsid w:val="00354F81"/>
    <w:rsid w:val="00357636"/>
    <w:rsid w:val="00364DA2"/>
    <w:rsid w:val="00371246"/>
    <w:rsid w:val="00371ABE"/>
    <w:rsid w:val="00371CF6"/>
    <w:rsid w:val="00372DCE"/>
    <w:rsid w:val="00372DD8"/>
    <w:rsid w:val="00373296"/>
    <w:rsid w:val="003776B8"/>
    <w:rsid w:val="00377CFA"/>
    <w:rsid w:val="003808A0"/>
    <w:rsid w:val="00385A8D"/>
    <w:rsid w:val="0039020A"/>
    <w:rsid w:val="0039168F"/>
    <w:rsid w:val="00391DC7"/>
    <w:rsid w:val="003929E7"/>
    <w:rsid w:val="003A0B5E"/>
    <w:rsid w:val="003A344F"/>
    <w:rsid w:val="003A413E"/>
    <w:rsid w:val="003A4456"/>
    <w:rsid w:val="003A5ED4"/>
    <w:rsid w:val="003C5C9E"/>
    <w:rsid w:val="003C5D59"/>
    <w:rsid w:val="003C6C78"/>
    <w:rsid w:val="003D2026"/>
    <w:rsid w:val="003D2C88"/>
    <w:rsid w:val="003D64A6"/>
    <w:rsid w:val="003E4060"/>
    <w:rsid w:val="003E75F2"/>
    <w:rsid w:val="003F144C"/>
    <w:rsid w:val="003F1897"/>
    <w:rsid w:val="003F5917"/>
    <w:rsid w:val="004003BB"/>
    <w:rsid w:val="00405BF0"/>
    <w:rsid w:val="00407693"/>
    <w:rsid w:val="004078A9"/>
    <w:rsid w:val="00414C8C"/>
    <w:rsid w:val="00415E4C"/>
    <w:rsid w:val="00416D45"/>
    <w:rsid w:val="00424D9F"/>
    <w:rsid w:val="004256CC"/>
    <w:rsid w:val="0043018F"/>
    <w:rsid w:val="0043260C"/>
    <w:rsid w:val="00443D45"/>
    <w:rsid w:val="00444F22"/>
    <w:rsid w:val="00451625"/>
    <w:rsid w:val="00451D76"/>
    <w:rsid w:val="00451D9C"/>
    <w:rsid w:val="00453934"/>
    <w:rsid w:val="004656ED"/>
    <w:rsid w:val="00466722"/>
    <w:rsid w:val="004722A3"/>
    <w:rsid w:val="00475170"/>
    <w:rsid w:val="004752CB"/>
    <w:rsid w:val="00477907"/>
    <w:rsid w:val="004836C2"/>
    <w:rsid w:val="00491C22"/>
    <w:rsid w:val="004A104F"/>
    <w:rsid w:val="004A210A"/>
    <w:rsid w:val="004A29DD"/>
    <w:rsid w:val="004C2752"/>
    <w:rsid w:val="004C2D75"/>
    <w:rsid w:val="004D1038"/>
    <w:rsid w:val="004D1CCB"/>
    <w:rsid w:val="004D4EE0"/>
    <w:rsid w:val="004D6CA2"/>
    <w:rsid w:val="004E6B05"/>
    <w:rsid w:val="005060BF"/>
    <w:rsid w:val="00506952"/>
    <w:rsid w:val="00510EAC"/>
    <w:rsid w:val="005140AB"/>
    <w:rsid w:val="00520572"/>
    <w:rsid w:val="00522D6E"/>
    <w:rsid w:val="00541D29"/>
    <w:rsid w:val="00544B1C"/>
    <w:rsid w:val="0054570C"/>
    <w:rsid w:val="005466E2"/>
    <w:rsid w:val="005479E3"/>
    <w:rsid w:val="00553628"/>
    <w:rsid w:val="00555DDF"/>
    <w:rsid w:val="00555E8D"/>
    <w:rsid w:val="005561E5"/>
    <w:rsid w:val="005566FB"/>
    <w:rsid w:val="0056144F"/>
    <w:rsid w:val="00561680"/>
    <w:rsid w:val="00561A2F"/>
    <w:rsid w:val="0056277E"/>
    <w:rsid w:val="005633D5"/>
    <w:rsid w:val="0056572E"/>
    <w:rsid w:val="00566569"/>
    <w:rsid w:val="00571AAE"/>
    <w:rsid w:val="005746C7"/>
    <w:rsid w:val="00574C03"/>
    <w:rsid w:val="00582C67"/>
    <w:rsid w:val="00583D06"/>
    <w:rsid w:val="00584005"/>
    <w:rsid w:val="005856FB"/>
    <w:rsid w:val="005902AE"/>
    <w:rsid w:val="005907BE"/>
    <w:rsid w:val="00592EF4"/>
    <w:rsid w:val="00594A75"/>
    <w:rsid w:val="005A3A35"/>
    <w:rsid w:val="005B2F39"/>
    <w:rsid w:val="005C2D6B"/>
    <w:rsid w:val="005C3653"/>
    <w:rsid w:val="005C4203"/>
    <w:rsid w:val="005C494D"/>
    <w:rsid w:val="005C70E3"/>
    <w:rsid w:val="005D0E73"/>
    <w:rsid w:val="005D7485"/>
    <w:rsid w:val="005D7A00"/>
    <w:rsid w:val="005E7119"/>
    <w:rsid w:val="005E7CA8"/>
    <w:rsid w:val="005F0804"/>
    <w:rsid w:val="005F5450"/>
    <w:rsid w:val="00606183"/>
    <w:rsid w:val="00613FC1"/>
    <w:rsid w:val="00616F41"/>
    <w:rsid w:val="00622373"/>
    <w:rsid w:val="00622FD7"/>
    <w:rsid w:val="00623672"/>
    <w:rsid w:val="00625342"/>
    <w:rsid w:val="00627E06"/>
    <w:rsid w:val="00635FB8"/>
    <w:rsid w:val="0063692E"/>
    <w:rsid w:val="00640015"/>
    <w:rsid w:val="00641634"/>
    <w:rsid w:val="00644BEB"/>
    <w:rsid w:val="00644D02"/>
    <w:rsid w:val="00645A36"/>
    <w:rsid w:val="006525B9"/>
    <w:rsid w:val="0065498B"/>
    <w:rsid w:val="00660683"/>
    <w:rsid w:val="00662732"/>
    <w:rsid w:val="0067606A"/>
    <w:rsid w:val="00682DC4"/>
    <w:rsid w:val="00683B1E"/>
    <w:rsid w:val="00684647"/>
    <w:rsid w:val="00686910"/>
    <w:rsid w:val="00687562"/>
    <w:rsid w:val="00691E5A"/>
    <w:rsid w:val="006946F1"/>
    <w:rsid w:val="006973C7"/>
    <w:rsid w:val="006A6B38"/>
    <w:rsid w:val="006B4723"/>
    <w:rsid w:val="006B66B2"/>
    <w:rsid w:val="006B7D4A"/>
    <w:rsid w:val="006C7BA7"/>
    <w:rsid w:val="006D0DA1"/>
    <w:rsid w:val="006D2619"/>
    <w:rsid w:val="006D591E"/>
    <w:rsid w:val="006D6732"/>
    <w:rsid w:val="006D7F2C"/>
    <w:rsid w:val="006E6C1A"/>
    <w:rsid w:val="006F55BA"/>
    <w:rsid w:val="006F643C"/>
    <w:rsid w:val="006F6517"/>
    <w:rsid w:val="0070054B"/>
    <w:rsid w:val="007005B4"/>
    <w:rsid w:val="0070276A"/>
    <w:rsid w:val="00706970"/>
    <w:rsid w:val="00707499"/>
    <w:rsid w:val="00710171"/>
    <w:rsid w:val="007171F9"/>
    <w:rsid w:val="00721069"/>
    <w:rsid w:val="0072197C"/>
    <w:rsid w:val="00726EA8"/>
    <w:rsid w:val="00732315"/>
    <w:rsid w:val="00732FD5"/>
    <w:rsid w:val="007336E7"/>
    <w:rsid w:val="00735F35"/>
    <w:rsid w:val="007416CB"/>
    <w:rsid w:val="00743AE3"/>
    <w:rsid w:val="00743FD9"/>
    <w:rsid w:val="0074710B"/>
    <w:rsid w:val="0074720F"/>
    <w:rsid w:val="00750872"/>
    <w:rsid w:val="007524AB"/>
    <w:rsid w:val="00752502"/>
    <w:rsid w:val="007637E1"/>
    <w:rsid w:val="00765B14"/>
    <w:rsid w:val="00766768"/>
    <w:rsid w:val="007742E0"/>
    <w:rsid w:val="0077629F"/>
    <w:rsid w:val="00780DCD"/>
    <w:rsid w:val="00784E10"/>
    <w:rsid w:val="007A1462"/>
    <w:rsid w:val="007A3D2C"/>
    <w:rsid w:val="007B09F0"/>
    <w:rsid w:val="007C05B3"/>
    <w:rsid w:val="007C116B"/>
    <w:rsid w:val="007C2BEC"/>
    <w:rsid w:val="007C589A"/>
    <w:rsid w:val="007D23F3"/>
    <w:rsid w:val="007D2580"/>
    <w:rsid w:val="007D292E"/>
    <w:rsid w:val="007D3D85"/>
    <w:rsid w:val="007E047B"/>
    <w:rsid w:val="007E05B0"/>
    <w:rsid w:val="007E4926"/>
    <w:rsid w:val="007E53B0"/>
    <w:rsid w:val="007E579C"/>
    <w:rsid w:val="007E77D5"/>
    <w:rsid w:val="007F2004"/>
    <w:rsid w:val="007F24F6"/>
    <w:rsid w:val="007F25AF"/>
    <w:rsid w:val="007F2B0A"/>
    <w:rsid w:val="007F6A45"/>
    <w:rsid w:val="00800124"/>
    <w:rsid w:val="0080129F"/>
    <w:rsid w:val="008054CA"/>
    <w:rsid w:val="008160DF"/>
    <w:rsid w:val="0082147C"/>
    <w:rsid w:val="00822E85"/>
    <w:rsid w:val="008309F9"/>
    <w:rsid w:val="008312CC"/>
    <w:rsid w:val="00832E78"/>
    <w:rsid w:val="008331FC"/>
    <w:rsid w:val="00833624"/>
    <w:rsid w:val="0083657A"/>
    <w:rsid w:val="00847647"/>
    <w:rsid w:val="00850E4D"/>
    <w:rsid w:val="008523B8"/>
    <w:rsid w:val="00852848"/>
    <w:rsid w:val="00852C35"/>
    <w:rsid w:val="00857AEC"/>
    <w:rsid w:val="008614C3"/>
    <w:rsid w:val="00866BE8"/>
    <w:rsid w:val="00866CA1"/>
    <w:rsid w:val="00866DBB"/>
    <w:rsid w:val="00872F10"/>
    <w:rsid w:val="00873EFB"/>
    <w:rsid w:val="00880349"/>
    <w:rsid w:val="00891DE4"/>
    <w:rsid w:val="008928EB"/>
    <w:rsid w:val="00892B61"/>
    <w:rsid w:val="008942EF"/>
    <w:rsid w:val="008A3097"/>
    <w:rsid w:val="008B594D"/>
    <w:rsid w:val="008B6D55"/>
    <w:rsid w:val="008B7AA1"/>
    <w:rsid w:val="008B7ACB"/>
    <w:rsid w:val="008C2282"/>
    <w:rsid w:val="008C58CF"/>
    <w:rsid w:val="008C7DCF"/>
    <w:rsid w:val="008D054B"/>
    <w:rsid w:val="008D2E41"/>
    <w:rsid w:val="008E0C22"/>
    <w:rsid w:val="008E2462"/>
    <w:rsid w:val="008E2FAB"/>
    <w:rsid w:val="008E42EF"/>
    <w:rsid w:val="008E4632"/>
    <w:rsid w:val="008E599F"/>
    <w:rsid w:val="008F0355"/>
    <w:rsid w:val="008F2E4D"/>
    <w:rsid w:val="008F7854"/>
    <w:rsid w:val="00903EED"/>
    <w:rsid w:val="00911213"/>
    <w:rsid w:val="0091353E"/>
    <w:rsid w:val="0091413A"/>
    <w:rsid w:val="00914D63"/>
    <w:rsid w:val="00914ECB"/>
    <w:rsid w:val="00917ED8"/>
    <w:rsid w:val="00923034"/>
    <w:rsid w:val="0092545B"/>
    <w:rsid w:val="00930AF7"/>
    <w:rsid w:val="009548F3"/>
    <w:rsid w:val="00955719"/>
    <w:rsid w:val="00956517"/>
    <w:rsid w:val="00965D02"/>
    <w:rsid w:val="009720DE"/>
    <w:rsid w:val="00974C55"/>
    <w:rsid w:val="00974EC0"/>
    <w:rsid w:val="00981360"/>
    <w:rsid w:val="00982219"/>
    <w:rsid w:val="009A14E3"/>
    <w:rsid w:val="009A3A26"/>
    <w:rsid w:val="009A4811"/>
    <w:rsid w:val="009A781A"/>
    <w:rsid w:val="009B21E2"/>
    <w:rsid w:val="009B4EF8"/>
    <w:rsid w:val="009C095E"/>
    <w:rsid w:val="009C0EFF"/>
    <w:rsid w:val="009C14EC"/>
    <w:rsid w:val="009C1A7B"/>
    <w:rsid w:val="009C2F2F"/>
    <w:rsid w:val="009C4C79"/>
    <w:rsid w:val="009C644F"/>
    <w:rsid w:val="009C7BC2"/>
    <w:rsid w:val="009D466A"/>
    <w:rsid w:val="009D4F67"/>
    <w:rsid w:val="009D4FDA"/>
    <w:rsid w:val="009D57AA"/>
    <w:rsid w:val="009E3B83"/>
    <w:rsid w:val="009E4E77"/>
    <w:rsid w:val="009E66DC"/>
    <w:rsid w:val="009F3F1B"/>
    <w:rsid w:val="009F654C"/>
    <w:rsid w:val="00A00DDC"/>
    <w:rsid w:val="00A02714"/>
    <w:rsid w:val="00A045EF"/>
    <w:rsid w:val="00A05B2C"/>
    <w:rsid w:val="00A11D17"/>
    <w:rsid w:val="00A13774"/>
    <w:rsid w:val="00A13825"/>
    <w:rsid w:val="00A150DD"/>
    <w:rsid w:val="00A1690E"/>
    <w:rsid w:val="00A207E7"/>
    <w:rsid w:val="00A20983"/>
    <w:rsid w:val="00A2130C"/>
    <w:rsid w:val="00A27FC8"/>
    <w:rsid w:val="00A30D03"/>
    <w:rsid w:val="00A32049"/>
    <w:rsid w:val="00A34B07"/>
    <w:rsid w:val="00A42816"/>
    <w:rsid w:val="00A44BF3"/>
    <w:rsid w:val="00A47CCC"/>
    <w:rsid w:val="00A51225"/>
    <w:rsid w:val="00A53665"/>
    <w:rsid w:val="00A56ED5"/>
    <w:rsid w:val="00A63B06"/>
    <w:rsid w:val="00A67D61"/>
    <w:rsid w:val="00A72048"/>
    <w:rsid w:val="00A727C3"/>
    <w:rsid w:val="00A75415"/>
    <w:rsid w:val="00A805AC"/>
    <w:rsid w:val="00A81D96"/>
    <w:rsid w:val="00A903E6"/>
    <w:rsid w:val="00A9498E"/>
    <w:rsid w:val="00A95734"/>
    <w:rsid w:val="00A96EF2"/>
    <w:rsid w:val="00A97037"/>
    <w:rsid w:val="00AA2260"/>
    <w:rsid w:val="00AB40CD"/>
    <w:rsid w:val="00AB4EB7"/>
    <w:rsid w:val="00AB7F44"/>
    <w:rsid w:val="00AD03B2"/>
    <w:rsid w:val="00AD2548"/>
    <w:rsid w:val="00AD3B15"/>
    <w:rsid w:val="00AD44F2"/>
    <w:rsid w:val="00AD7F5B"/>
    <w:rsid w:val="00AE6481"/>
    <w:rsid w:val="00AF2D7C"/>
    <w:rsid w:val="00AF6B86"/>
    <w:rsid w:val="00B01591"/>
    <w:rsid w:val="00B062D1"/>
    <w:rsid w:val="00B07A56"/>
    <w:rsid w:val="00B13388"/>
    <w:rsid w:val="00B26E2D"/>
    <w:rsid w:val="00B272C8"/>
    <w:rsid w:val="00B340DF"/>
    <w:rsid w:val="00B35A4E"/>
    <w:rsid w:val="00B421A3"/>
    <w:rsid w:val="00B4514E"/>
    <w:rsid w:val="00B46089"/>
    <w:rsid w:val="00B47D2F"/>
    <w:rsid w:val="00B54DED"/>
    <w:rsid w:val="00B56ED1"/>
    <w:rsid w:val="00B637BB"/>
    <w:rsid w:val="00B64D64"/>
    <w:rsid w:val="00B66E0D"/>
    <w:rsid w:val="00B70228"/>
    <w:rsid w:val="00B71A39"/>
    <w:rsid w:val="00B7765D"/>
    <w:rsid w:val="00B90EDD"/>
    <w:rsid w:val="00B93A59"/>
    <w:rsid w:val="00B93D53"/>
    <w:rsid w:val="00B9796A"/>
    <w:rsid w:val="00BA1EA5"/>
    <w:rsid w:val="00BA278D"/>
    <w:rsid w:val="00BA543B"/>
    <w:rsid w:val="00BA5BF4"/>
    <w:rsid w:val="00BB050F"/>
    <w:rsid w:val="00BB0D07"/>
    <w:rsid w:val="00BB43F4"/>
    <w:rsid w:val="00BB776D"/>
    <w:rsid w:val="00BC19AC"/>
    <w:rsid w:val="00BC241F"/>
    <w:rsid w:val="00BC7FF3"/>
    <w:rsid w:val="00BE776E"/>
    <w:rsid w:val="00BF575F"/>
    <w:rsid w:val="00BF730D"/>
    <w:rsid w:val="00C00F86"/>
    <w:rsid w:val="00C01987"/>
    <w:rsid w:val="00C02DF1"/>
    <w:rsid w:val="00C03618"/>
    <w:rsid w:val="00C0777B"/>
    <w:rsid w:val="00C11894"/>
    <w:rsid w:val="00C12089"/>
    <w:rsid w:val="00C12499"/>
    <w:rsid w:val="00C14FC8"/>
    <w:rsid w:val="00C15337"/>
    <w:rsid w:val="00C153D5"/>
    <w:rsid w:val="00C155BE"/>
    <w:rsid w:val="00C16914"/>
    <w:rsid w:val="00C2252F"/>
    <w:rsid w:val="00C26D12"/>
    <w:rsid w:val="00C30229"/>
    <w:rsid w:val="00C3237A"/>
    <w:rsid w:val="00C37D3A"/>
    <w:rsid w:val="00C40493"/>
    <w:rsid w:val="00C40F22"/>
    <w:rsid w:val="00C46041"/>
    <w:rsid w:val="00C470CE"/>
    <w:rsid w:val="00C50EE9"/>
    <w:rsid w:val="00C542ED"/>
    <w:rsid w:val="00C65855"/>
    <w:rsid w:val="00C65D22"/>
    <w:rsid w:val="00C67437"/>
    <w:rsid w:val="00C705C7"/>
    <w:rsid w:val="00C82D9B"/>
    <w:rsid w:val="00C835F8"/>
    <w:rsid w:val="00C83790"/>
    <w:rsid w:val="00C855BB"/>
    <w:rsid w:val="00C90CAA"/>
    <w:rsid w:val="00C9304A"/>
    <w:rsid w:val="00CA1822"/>
    <w:rsid w:val="00CA4867"/>
    <w:rsid w:val="00CA7219"/>
    <w:rsid w:val="00CB05AD"/>
    <w:rsid w:val="00CB10B3"/>
    <w:rsid w:val="00CB29C2"/>
    <w:rsid w:val="00CB6638"/>
    <w:rsid w:val="00CC4197"/>
    <w:rsid w:val="00CC612B"/>
    <w:rsid w:val="00CC79E3"/>
    <w:rsid w:val="00CD3135"/>
    <w:rsid w:val="00CD556D"/>
    <w:rsid w:val="00CE193D"/>
    <w:rsid w:val="00CE4D74"/>
    <w:rsid w:val="00CE5FDC"/>
    <w:rsid w:val="00CF31D3"/>
    <w:rsid w:val="00CF36F0"/>
    <w:rsid w:val="00D004CC"/>
    <w:rsid w:val="00D039B2"/>
    <w:rsid w:val="00D144FD"/>
    <w:rsid w:val="00D16994"/>
    <w:rsid w:val="00D1770A"/>
    <w:rsid w:val="00D34B23"/>
    <w:rsid w:val="00D36497"/>
    <w:rsid w:val="00D379D9"/>
    <w:rsid w:val="00D413E4"/>
    <w:rsid w:val="00D44B73"/>
    <w:rsid w:val="00D55197"/>
    <w:rsid w:val="00D70F26"/>
    <w:rsid w:val="00D76079"/>
    <w:rsid w:val="00D7654F"/>
    <w:rsid w:val="00D7768A"/>
    <w:rsid w:val="00D7775C"/>
    <w:rsid w:val="00D82AE3"/>
    <w:rsid w:val="00D83F9D"/>
    <w:rsid w:val="00D84874"/>
    <w:rsid w:val="00D85D3C"/>
    <w:rsid w:val="00D87BDD"/>
    <w:rsid w:val="00D9121D"/>
    <w:rsid w:val="00D9204D"/>
    <w:rsid w:val="00D947A1"/>
    <w:rsid w:val="00D95EC6"/>
    <w:rsid w:val="00DA5DE3"/>
    <w:rsid w:val="00DA702C"/>
    <w:rsid w:val="00DA7120"/>
    <w:rsid w:val="00DA7DEC"/>
    <w:rsid w:val="00DB04C0"/>
    <w:rsid w:val="00DB1E9B"/>
    <w:rsid w:val="00DB235B"/>
    <w:rsid w:val="00DB3A8B"/>
    <w:rsid w:val="00DB5ACF"/>
    <w:rsid w:val="00DB5F6F"/>
    <w:rsid w:val="00DB7C8F"/>
    <w:rsid w:val="00DC18B4"/>
    <w:rsid w:val="00DC1C94"/>
    <w:rsid w:val="00DC2CC1"/>
    <w:rsid w:val="00DC5827"/>
    <w:rsid w:val="00DD5B1E"/>
    <w:rsid w:val="00DE099D"/>
    <w:rsid w:val="00DE14B0"/>
    <w:rsid w:val="00DE3A1B"/>
    <w:rsid w:val="00DE4B9F"/>
    <w:rsid w:val="00DE7E00"/>
    <w:rsid w:val="00DF2692"/>
    <w:rsid w:val="00DF6227"/>
    <w:rsid w:val="00DF6E13"/>
    <w:rsid w:val="00E02DC5"/>
    <w:rsid w:val="00E0410E"/>
    <w:rsid w:val="00E118A4"/>
    <w:rsid w:val="00E15F60"/>
    <w:rsid w:val="00E16429"/>
    <w:rsid w:val="00E16FFC"/>
    <w:rsid w:val="00E204BF"/>
    <w:rsid w:val="00E20936"/>
    <w:rsid w:val="00E24527"/>
    <w:rsid w:val="00E24686"/>
    <w:rsid w:val="00E33B80"/>
    <w:rsid w:val="00E35370"/>
    <w:rsid w:val="00E35D72"/>
    <w:rsid w:val="00E40366"/>
    <w:rsid w:val="00E50519"/>
    <w:rsid w:val="00E529E6"/>
    <w:rsid w:val="00E536E1"/>
    <w:rsid w:val="00E55519"/>
    <w:rsid w:val="00E614F8"/>
    <w:rsid w:val="00E61BDA"/>
    <w:rsid w:val="00E67D78"/>
    <w:rsid w:val="00E77738"/>
    <w:rsid w:val="00E84C63"/>
    <w:rsid w:val="00E86E3A"/>
    <w:rsid w:val="00E86FD4"/>
    <w:rsid w:val="00E87ECF"/>
    <w:rsid w:val="00E90150"/>
    <w:rsid w:val="00E940C4"/>
    <w:rsid w:val="00E96643"/>
    <w:rsid w:val="00E96BA6"/>
    <w:rsid w:val="00EA081C"/>
    <w:rsid w:val="00EA28F3"/>
    <w:rsid w:val="00EA3B13"/>
    <w:rsid w:val="00EA7B90"/>
    <w:rsid w:val="00EB132C"/>
    <w:rsid w:val="00EB35B0"/>
    <w:rsid w:val="00EB68F2"/>
    <w:rsid w:val="00EB6983"/>
    <w:rsid w:val="00EC1152"/>
    <w:rsid w:val="00ED0276"/>
    <w:rsid w:val="00EF0169"/>
    <w:rsid w:val="00EF0A7A"/>
    <w:rsid w:val="00EF130A"/>
    <w:rsid w:val="00EF170C"/>
    <w:rsid w:val="00EF1B03"/>
    <w:rsid w:val="00EF1D22"/>
    <w:rsid w:val="00F00769"/>
    <w:rsid w:val="00F03088"/>
    <w:rsid w:val="00F05E35"/>
    <w:rsid w:val="00F12B2F"/>
    <w:rsid w:val="00F14401"/>
    <w:rsid w:val="00F15C15"/>
    <w:rsid w:val="00F160C0"/>
    <w:rsid w:val="00F169A8"/>
    <w:rsid w:val="00F178A2"/>
    <w:rsid w:val="00F20782"/>
    <w:rsid w:val="00F21893"/>
    <w:rsid w:val="00F236A6"/>
    <w:rsid w:val="00F272FB"/>
    <w:rsid w:val="00F2750D"/>
    <w:rsid w:val="00F30589"/>
    <w:rsid w:val="00F326EF"/>
    <w:rsid w:val="00F35FBA"/>
    <w:rsid w:val="00F3794D"/>
    <w:rsid w:val="00F37F27"/>
    <w:rsid w:val="00F4014B"/>
    <w:rsid w:val="00F4227C"/>
    <w:rsid w:val="00F44681"/>
    <w:rsid w:val="00F52CD9"/>
    <w:rsid w:val="00F53F78"/>
    <w:rsid w:val="00F65858"/>
    <w:rsid w:val="00F6717A"/>
    <w:rsid w:val="00F672D6"/>
    <w:rsid w:val="00F74A90"/>
    <w:rsid w:val="00F77CB0"/>
    <w:rsid w:val="00F810FE"/>
    <w:rsid w:val="00F81343"/>
    <w:rsid w:val="00F81954"/>
    <w:rsid w:val="00F82BBE"/>
    <w:rsid w:val="00F8300D"/>
    <w:rsid w:val="00F839EC"/>
    <w:rsid w:val="00F86485"/>
    <w:rsid w:val="00F94051"/>
    <w:rsid w:val="00FA041C"/>
    <w:rsid w:val="00FA0723"/>
    <w:rsid w:val="00FB3C52"/>
    <w:rsid w:val="00FB5650"/>
    <w:rsid w:val="00FB725A"/>
    <w:rsid w:val="00FC2956"/>
    <w:rsid w:val="00FC4F03"/>
    <w:rsid w:val="00FC5D2D"/>
    <w:rsid w:val="00FC66F6"/>
    <w:rsid w:val="00FD3C29"/>
    <w:rsid w:val="00FD43B5"/>
    <w:rsid w:val="00FE0E8B"/>
    <w:rsid w:val="00FE2A1C"/>
    <w:rsid w:val="00FE3E32"/>
    <w:rsid w:val="00FE453A"/>
    <w:rsid w:val="00FE4F5D"/>
    <w:rsid w:val="00FE6867"/>
    <w:rsid w:val="00FF2F8E"/>
    <w:rsid w:val="00FF592A"/>
    <w:rsid w:val="00FF5B5B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A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94A7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94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4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E35"/>
    <w:pPr>
      <w:ind w:left="720"/>
      <w:contextualSpacing/>
    </w:pPr>
  </w:style>
  <w:style w:type="paragraph" w:styleId="a4">
    <w:name w:val="header"/>
    <w:basedOn w:val="a"/>
    <w:link w:val="a5"/>
    <w:semiHidden/>
    <w:rsid w:val="004D4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D4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7D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0173-B5D7-4545-A166-6EC1B9BD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ntg76</dc:creator>
  <cp:keywords/>
  <dc:description/>
  <cp:lastModifiedBy>ntg85</cp:lastModifiedBy>
  <cp:revision>3</cp:revision>
  <cp:lastPrinted>2017-01-17T09:34:00Z</cp:lastPrinted>
  <dcterms:created xsi:type="dcterms:W3CDTF">2017-01-17T06:07:00Z</dcterms:created>
  <dcterms:modified xsi:type="dcterms:W3CDTF">2017-01-17T09:34:00Z</dcterms:modified>
</cp:coreProperties>
</file>