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61" w:rsidRPr="00BB5A61" w:rsidRDefault="00BB5A61" w:rsidP="002A6A03">
      <w:pPr>
        <w:pStyle w:val="4"/>
        <w:shd w:val="clear" w:color="auto" w:fill="FFFFFF"/>
        <w:spacing w:before="150" w:beforeAutospacing="0" w:after="150" w:afterAutospacing="0"/>
        <w:rPr>
          <w:rFonts w:eastAsia="Times New Roman"/>
          <w:b w:val="0"/>
          <w:bCs w:val="0"/>
          <w:color w:val="626469"/>
          <w:sz w:val="22"/>
          <w:szCs w:val="22"/>
        </w:rPr>
      </w:pPr>
    </w:p>
    <w:p w:rsidR="00BB5A61" w:rsidRPr="00BB5A61" w:rsidRDefault="00BB5A61" w:rsidP="00BB5A61">
      <w:pPr>
        <w:pStyle w:val="2"/>
        <w:spacing w:line="240" w:lineRule="auto"/>
        <w:ind w:left="-14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5A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B5A61">
        <w:rPr>
          <w:rFonts w:ascii="Times New Roman" w:hAnsi="Times New Roman" w:cs="Times New Roman"/>
          <w:sz w:val="22"/>
          <w:szCs w:val="22"/>
        </w:rPr>
        <w:t xml:space="preserve">  </w:t>
      </w:r>
      <w:r w:rsidRPr="00BB5A6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№ 2 </w:t>
      </w:r>
    </w:p>
    <w:p w:rsidR="00BB5A61" w:rsidRPr="00BB5A61" w:rsidRDefault="00BB5A61" w:rsidP="00BB5A61">
      <w:pPr>
        <w:pStyle w:val="aa"/>
        <w:rPr>
          <w:rFonts w:ascii="Times New Roman" w:hAnsi="Times New Roman" w:cs="Times New Roman"/>
        </w:rPr>
      </w:pPr>
      <w:r w:rsidRPr="00BB5A6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B5A61">
        <w:rPr>
          <w:rFonts w:ascii="Times New Roman" w:hAnsi="Times New Roman" w:cs="Times New Roman"/>
        </w:rPr>
        <w:t xml:space="preserve"> к документации по проведению </w:t>
      </w:r>
    </w:p>
    <w:p w:rsidR="00BB5A61" w:rsidRPr="00BB5A61" w:rsidRDefault="00BB5A61" w:rsidP="00BB5A61">
      <w:pPr>
        <w:pStyle w:val="aa"/>
        <w:rPr>
          <w:rFonts w:ascii="Times New Roman" w:hAnsi="Times New Roman" w:cs="Times New Roman"/>
        </w:rPr>
      </w:pPr>
      <w:r w:rsidRPr="00BB5A6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B5A61">
        <w:rPr>
          <w:rFonts w:ascii="Times New Roman" w:hAnsi="Times New Roman" w:cs="Times New Roman"/>
        </w:rPr>
        <w:t xml:space="preserve">    открытого запроса предложений в электронной форме</w:t>
      </w:r>
    </w:p>
    <w:p w:rsidR="00BB5A61" w:rsidRDefault="00BB5A61" w:rsidP="00BB5A61">
      <w:pPr>
        <w:pStyle w:val="aa"/>
        <w:rPr>
          <w:rFonts w:ascii="Times New Roman" w:hAnsi="Times New Roman" w:cs="Times New Roman"/>
          <w:color w:val="000000" w:themeColor="text1"/>
        </w:rPr>
      </w:pPr>
      <w:r w:rsidRPr="00BB5A6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B5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B5A61">
        <w:rPr>
          <w:rFonts w:ascii="Times New Roman" w:hAnsi="Times New Roman" w:cs="Times New Roman"/>
        </w:rPr>
        <w:t xml:space="preserve">№ </w:t>
      </w:r>
      <w:r w:rsidR="00C81AF0">
        <w:rPr>
          <w:rFonts w:ascii="Times New Roman" w:hAnsi="Times New Roman" w:cs="Times New Roman"/>
          <w:color w:val="000000" w:themeColor="text1"/>
        </w:rPr>
        <w:t xml:space="preserve"> НТГ-23/01/2017-02</w:t>
      </w:r>
      <w:r w:rsidRPr="00BB5A61">
        <w:rPr>
          <w:rFonts w:ascii="Times New Roman" w:hAnsi="Times New Roman" w:cs="Times New Roman"/>
          <w:color w:val="000000" w:themeColor="text1"/>
        </w:rPr>
        <w:t xml:space="preserve">эзп </w:t>
      </w:r>
    </w:p>
    <w:p w:rsidR="00BB5A61" w:rsidRDefault="00BB5A61" w:rsidP="00BB5A61">
      <w:pPr>
        <w:pStyle w:val="aa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Pr="00BB5A61">
        <w:rPr>
          <w:rFonts w:ascii="Times New Roman" w:hAnsi="Times New Roman" w:cs="Times New Roman"/>
          <w:b/>
          <w:color w:val="000000" w:themeColor="text1"/>
        </w:rPr>
        <w:t xml:space="preserve">Согласовано </w:t>
      </w:r>
    </w:p>
    <w:p w:rsidR="00BB5A61" w:rsidRDefault="00BB5A61" w:rsidP="00BB5A61">
      <w:pPr>
        <w:pStyle w:val="aa"/>
        <w:rPr>
          <w:rFonts w:ascii="Times New Roman" w:hAnsi="Times New Roman" w:cs="Times New Roman"/>
          <w:color w:val="000000" w:themeColor="text1"/>
        </w:rPr>
      </w:pPr>
      <w:r w:rsidRPr="00BB5A6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BB5A61">
        <w:rPr>
          <w:rFonts w:ascii="Times New Roman" w:hAnsi="Times New Roman" w:cs="Times New Roman"/>
          <w:color w:val="000000" w:themeColor="text1"/>
        </w:rPr>
        <w:t xml:space="preserve">   Главный инженер ООО «Нижегородтеплогаз» </w:t>
      </w:r>
    </w:p>
    <w:p w:rsidR="00BB5A61" w:rsidRDefault="00BB5A61" w:rsidP="00BB5A61">
      <w:pPr>
        <w:pStyle w:val="aa"/>
        <w:rPr>
          <w:rFonts w:ascii="Times New Roman" w:hAnsi="Times New Roman" w:cs="Times New Roman"/>
          <w:color w:val="000000" w:themeColor="text1"/>
        </w:rPr>
      </w:pPr>
    </w:p>
    <w:p w:rsidR="00BB5A61" w:rsidRPr="00BB5A61" w:rsidRDefault="00BB5A61" w:rsidP="00BB5A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</w:t>
      </w:r>
      <w:r w:rsidR="005E461F">
        <w:rPr>
          <w:rFonts w:ascii="Times New Roman" w:hAnsi="Times New Roman" w:cs="Times New Roman"/>
          <w:color w:val="000000" w:themeColor="text1"/>
        </w:rPr>
        <w:t xml:space="preserve">       ______________________ О.В. Жаднов</w:t>
      </w:r>
      <w:r w:rsidRPr="00BB5A61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BB5A61">
        <w:rPr>
          <w:rFonts w:ascii="Times New Roman" w:hAnsi="Times New Roman" w:cs="Times New Roman"/>
          <w:color w:val="000000" w:themeColor="text1"/>
        </w:rPr>
        <w:t xml:space="preserve">                                      </w:t>
      </w:r>
      <w:r w:rsidRPr="00BB5A6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5A61">
        <w:rPr>
          <w:rFonts w:ascii="Times New Roman" w:hAnsi="Times New Roman"/>
          <w:sz w:val="24"/>
          <w:szCs w:val="24"/>
        </w:rPr>
        <w:t xml:space="preserve">                       </w:t>
      </w:r>
      <w:r w:rsidRPr="00BB5A61">
        <w:rPr>
          <w:rFonts w:ascii="Times New Roman" w:hAnsi="Times New Roman" w:cs="Times New Roman"/>
          <w:sz w:val="24"/>
          <w:szCs w:val="24"/>
        </w:rPr>
        <w:t xml:space="preserve"> </w:t>
      </w:r>
      <w:r w:rsidRPr="00BB5A61">
        <w:rPr>
          <w:rFonts w:ascii="Times New Roman" w:hAnsi="Times New Roman"/>
          <w:sz w:val="24"/>
          <w:szCs w:val="24"/>
        </w:rPr>
        <w:t xml:space="preserve">  </w:t>
      </w:r>
    </w:p>
    <w:p w:rsidR="00BB5A61" w:rsidRPr="00BB5A61" w:rsidRDefault="00BB5A61" w:rsidP="00BB5A61">
      <w:pPr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B5A61"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BB5A61" w:rsidRPr="00BB5A61" w:rsidRDefault="00BB5A61" w:rsidP="00BB5A61">
      <w:pPr>
        <w:pStyle w:val="2"/>
        <w:spacing w:line="240" w:lineRule="auto"/>
        <w:ind w:left="-142"/>
        <w:jc w:val="center"/>
        <w:rPr>
          <w:rFonts w:ascii="Times New Roman" w:hAnsi="Times New Roman" w:cs="Times New Roman"/>
          <w:sz w:val="22"/>
          <w:szCs w:val="22"/>
        </w:rPr>
      </w:pPr>
      <w:r w:rsidRPr="00BB5A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A61" w:rsidRDefault="00BB5A61" w:rsidP="00BB5A61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</w:p>
    <w:p w:rsidR="00BB5A61" w:rsidRPr="002318E2" w:rsidRDefault="00BB5A61" w:rsidP="00BB5A61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Техническое задание</w:t>
      </w:r>
      <w:r>
        <w:rPr>
          <w:rFonts w:ascii="Arial" w:hAnsi="Arial" w:cs="Arial"/>
          <w:sz w:val="28"/>
          <w:szCs w:val="28"/>
        </w:rPr>
        <w:t xml:space="preserve"> к  извещению</w:t>
      </w:r>
      <w:r w:rsidRPr="002318E2">
        <w:rPr>
          <w:rFonts w:ascii="Arial" w:hAnsi="Arial" w:cs="Arial"/>
          <w:sz w:val="28"/>
          <w:szCs w:val="28"/>
        </w:rPr>
        <w:t xml:space="preserve"> о закупке</w:t>
      </w:r>
    </w:p>
    <w:p w:rsidR="00BB5A61" w:rsidRPr="002318E2" w:rsidRDefault="00BB5A61" w:rsidP="00BB5A61">
      <w:pPr>
        <w:pStyle w:val="2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ОО «Нижегородтеплогаз» следующего оборудования</w:t>
      </w:r>
      <w:r w:rsidRPr="002318E2">
        <w:rPr>
          <w:rFonts w:ascii="Arial" w:hAnsi="Arial" w:cs="Arial"/>
          <w:sz w:val="28"/>
          <w:szCs w:val="28"/>
        </w:rPr>
        <w:t>:</w:t>
      </w:r>
    </w:p>
    <w:p w:rsidR="00BB5A61" w:rsidRPr="0041380E" w:rsidRDefault="00BB5A61" w:rsidP="00BB5A61">
      <w:pPr>
        <w:rPr>
          <w:rFonts w:ascii="Times New Roman" w:hAnsi="Times New Roman"/>
          <w:b/>
          <w:sz w:val="24"/>
          <w:szCs w:val="24"/>
        </w:rPr>
      </w:pPr>
      <w:r w:rsidRPr="0041380E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BB5A61" w:rsidRDefault="00BB5A61" w:rsidP="002A6A03">
      <w:pPr>
        <w:pStyle w:val="4"/>
        <w:shd w:val="clear" w:color="auto" w:fill="FFFFFF"/>
        <w:spacing w:before="150" w:beforeAutospacing="0" w:after="150" w:afterAutospacing="0"/>
        <w:rPr>
          <w:rFonts w:ascii="Arial" w:eastAsia="Times New Roman" w:hAnsi="Arial" w:cs="Arial"/>
          <w:b w:val="0"/>
          <w:bCs w:val="0"/>
          <w:color w:val="626469"/>
        </w:rPr>
      </w:pPr>
    </w:p>
    <w:p w:rsidR="004B1871" w:rsidRPr="002318E2" w:rsidRDefault="004B1871" w:rsidP="004B1871">
      <w:pPr>
        <w:pStyle w:val="2"/>
        <w:pBdr>
          <w:bottom w:val="single" w:sz="12" w:space="1" w:color="auto"/>
        </w:pBdr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Техническое задание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6804"/>
      </w:tblGrid>
      <w:tr w:rsidR="004B1871" w:rsidRPr="005752F0" w:rsidTr="00B4485E">
        <w:trPr>
          <w:trHeight w:val="694"/>
        </w:trPr>
        <w:tc>
          <w:tcPr>
            <w:tcW w:w="675" w:type="dxa"/>
          </w:tcPr>
          <w:p w:rsidR="004B1871" w:rsidRPr="005752F0" w:rsidRDefault="004B1871" w:rsidP="00B4485E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2F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52F0">
              <w:rPr>
                <w:rFonts w:ascii="Times New Roman" w:eastAsia="Calibri" w:hAnsi="Times New Roman"/>
                <w:b/>
                <w:sz w:val="24"/>
                <w:szCs w:val="24"/>
              </w:rPr>
              <w:t>/</w:t>
            </w:r>
            <w:proofErr w:type="spellStart"/>
            <w:r w:rsidRPr="005752F0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B1871" w:rsidRPr="005752F0" w:rsidRDefault="004B1871" w:rsidP="00B448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804" w:type="dxa"/>
          </w:tcPr>
          <w:p w:rsidR="004B1871" w:rsidRPr="005752F0" w:rsidRDefault="004B1871" w:rsidP="00B4485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Параметры и характеристики:</w:t>
            </w:r>
          </w:p>
        </w:tc>
      </w:tr>
      <w:tr w:rsidR="004B1871" w:rsidRPr="00E71DBD" w:rsidTr="00B4485E">
        <w:trPr>
          <w:trHeight w:val="132"/>
        </w:trPr>
        <w:tc>
          <w:tcPr>
            <w:tcW w:w="675" w:type="dxa"/>
          </w:tcPr>
          <w:p w:rsidR="004B1871" w:rsidRDefault="004B1871" w:rsidP="00B448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52" w:type="dxa"/>
          </w:tcPr>
          <w:p w:rsidR="004B1871" w:rsidRDefault="004B1871" w:rsidP="00B4485E">
            <w:pPr>
              <w:rPr>
                <w:rFonts w:eastAsia="Calibri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proofErr w:type="gramStart"/>
            <w:r w:rsidRPr="00690AA8">
              <w:rPr>
                <w:rFonts w:eastAsia="Calibri"/>
                <w:lang w:val="en-US"/>
              </w:rPr>
              <w:t>4</w:t>
            </w:r>
            <w:proofErr w:type="gramEnd"/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Pr="00690AA8" w:rsidRDefault="004B1871" w:rsidP="00B4485E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604595" cy="1390650"/>
                  <wp:effectExtent l="19050" t="0" r="0" b="0"/>
                  <wp:docPr id="63" name="Рисунок 63" descr="http://content2.onliner.by/catalog/device/main/5b902463359fb2e7ac428d2630ef20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content2.onliner.by/catalog/device/main/5b902463359fb2e7ac428d2630ef20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345" cy="139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B1871" w:rsidRPr="00690AA8" w:rsidRDefault="004B1871" w:rsidP="00B4485E">
            <w:pPr>
              <w:pStyle w:val="ac"/>
              <w:spacing w:before="240" w:beforeAutospacing="0" w:after="200" w:afterAutospacing="0"/>
              <w:rPr>
                <w:lang w:val="en-US"/>
              </w:rPr>
            </w:pPr>
            <w:r w:rsidRPr="00690AA8">
              <w:rPr>
                <w:lang w:val="en-US"/>
              </w:rPr>
              <w:t xml:space="preserve"> 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  <w:gridCol w:w="3513"/>
            </w:tblGrid>
            <w:tr w:rsidR="004B1871" w:rsidRPr="00690AA8" w:rsidTr="00B4485E">
              <w:tc>
                <w:tcPr>
                  <w:tcW w:w="9989" w:type="dxa"/>
                  <w:gridSpan w:val="2"/>
                  <w:tcBorders>
                    <w:top w:val="single" w:sz="6" w:space="0" w:color="CCCCCC"/>
                    <w:bottom w:val="single" w:sz="6" w:space="0" w:color="CCCCCC"/>
                  </w:tcBorders>
                  <w:shd w:val="clear" w:color="auto" w:fill="EEEEEE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90A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Общая информация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8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Описание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1" name="Рисунок 41" descr="Что такое «Описание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Что такое «Описание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Финская офисная бумага высокого качества предназначена для печати на любой копировально-множительной технике, печатающих устройствах. Пачки и коробки имеют полиэтиленовую влагостойкую упаковку. </w:t>
                  </w:r>
                </w:p>
              </w:tc>
            </w:tr>
            <w:tr w:rsidR="004B1871" w:rsidRPr="00690AA8" w:rsidTr="00B4485E">
              <w:tc>
                <w:tcPr>
                  <w:tcW w:w="9989" w:type="dxa"/>
                  <w:gridSpan w:val="2"/>
                  <w:tcBorders>
                    <w:top w:val="single" w:sz="6" w:space="0" w:color="CCCCCC"/>
                    <w:bottom w:val="single" w:sz="6" w:space="0" w:color="CCCCCC"/>
                  </w:tcBorders>
                  <w:shd w:val="clear" w:color="auto" w:fill="EEEEEE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90A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Основные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0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Формат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2" name="Рисунок 42" descr="Что такое «Формат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Что такое «Формат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A4 (21x29.7)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1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Цвет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3" name="Рисунок 43" descr="Что такое «Цвет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Что такое «Цвет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белый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2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Поверхностная плотность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4" name="Рисунок 44" descr="Что такое «Поверхностная плотность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Что такое «Поверхностная плотность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7</w:t>
                  </w: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0 г/кв.м.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3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Белизна (CIE)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5" name="Рисунок 45" descr="Что такое «Белизна (CIE)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Что такое «Белизна (CIE)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164 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4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Яркость (ISO)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6" name="Рисунок 46" descr="Что такое «Яркость (ISO)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Что такое «Яркость (ISO)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98 %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5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Непрозрачность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7" name="Рисунок 47" descr="Что такое «Непрозрачность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Что такое «Непрозрачность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93 %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6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Класс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8" name="Рисунок 48" descr="Что такое «Класс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Что такое «Класс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B (улучшенный)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7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Количество листов в упаковке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9" name="Рисунок 49" descr="Что такое «Количество листов в упаковке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Что такое «Количество листов в упаковке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500 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8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Вес упаковки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0" name="Рисунок 50" descr="Что такое «Вес упаковки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Что такое «Вес упаковки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2.5 кг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19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Страна производства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1" name="Рисунок 51" descr="Что такое «Страна производства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Что такое «Страна производства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Финляндия </w:t>
                  </w:r>
                </w:p>
              </w:tc>
            </w:tr>
          </w:tbl>
          <w:p w:rsidR="004B1871" w:rsidRPr="00E71DBD" w:rsidRDefault="004B1871" w:rsidP="00B4485E">
            <w:pPr>
              <w:pStyle w:val="ac"/>
              <w:spacing w:before="240" w:beforeAutospacing="0" w:after="200" w:afterAutospacing="0"/>
              <w:rPr>
                <w:color w:val="242424"/>
                <w:sz w:val="20"/>
                <w:szCs w:val="20"/>
              </w:rPr>
            </w:pPr>
            <w:r>
              <w:br/>
            </w:r>
          </w:p>
        </w:tc>
      </w:tr>
      <w:tr w:rsidR="004B1871" w:rsidRPr="00E71DBD" w:rsidTr="00B4485E">
        <w:tc>
          <w:tcPr>
            <w:tcW w:w="675" w:type="dxa"/>
          </w:tcPr>
          <w:p w:rsidR="004B1871" w:rsidRDefault="004B1871" w:rsidP="00B448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2552" w:type="dxa"/>
          </w:tcPr>
          <w:p w:rsidR="004B1871" w:rsidRDefault="004B1871" w:rsidP="00B4485E">
            <w:pPr>
              <w:rPr>
                <w:rFonts w:eastAsia="Calibri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690AA8">
              <w:rPr>
                <w:rFonts w:eastAsia="Calibri"/>
                <w:lang w:val="en-US"/>
              </w:rPr>
              <w:t>3</w:t>
            </w: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Default="004B1871" w:rsidP="00B4485E">
            <w:pPr>
              <w:rPr>
                <w:rFonts w:eastAsia="Calibri"/>
              </w:rPr>
            </w:pPr>
          </w:p>
          <w:p w:rsidR="004B1871" w:rsidRPr="00690AA8" w:rsidRDefault="004B1871" w:rsidP="00B4485E">
            <w:pPr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>
                  <wp:extent cx="1656387" cy="1438275"/>
                  <wp:effectExtent l="19050" t="0" r="963" b="0"/>
                  <wp:docPr id="11" name="Рисунок 1" descr="http://www.da-office.ru/upload/iblock/15f/kym_lux_business_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-office.ru/upload/iblock/15f/kym_lux_business_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87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5"/>
              <w:gridCol w:w="3513"/>
            </w:tblGrid>
            <w:tr w:rsidR="004B1871" w:rsidRPr="00690AA8" w:rsidTr="00B4485E">
              <w:tc>
                <w:tcPr>
                  <w:tcW w:w="9989" w:type="dxa"/>
                  <w:gridSpan w:val="2"/>
                  <w:tcBorders>
                    <w:top w:val="single" w:sz="6" w:space="0" w:color="CCCCCC"/>
                    <w:bottom w:val="single" w:sz="6" w:space="0" w:color="CCCCCC"/>
                  </w:tcBorders>
                  <w:shd w:val="clear" w:color="auto" w:fill="EEEEEE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90A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Общая информация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1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Описание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" name="Рисунок 1" descr="Что такое «Описание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то такое «Описание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Финская офисная бумага высокого качества предназначена для печати на любой копировально-множительной технике, печатающих устройствах. Пачки и коробки имеют полиэтиленовую влагостойкую упаковку. </w:t>
                  </w:r>
                </w:p>
              </w:tc>
            </w:tr>
            <w:tr w:rsidR="004B1871" w:rsidRPr="00690AA8" w:rsidTr="00B4485E">
              <w:tc>
                <w:tcPr>
                  <w:tcW w:w="9989" w:type="dxa"/>
                  <w:gridSpan w:val="2"/>
                  <w:tcBorders>
                    <w:top w:val="single" w:sz="6" w:space="0" w:color="CCCCCC"/>
                    <w:bottom w:val="single" w:sz="6" w:space="0" w:color="CCCCCC"/>
                  </w:tcBorders>
                  <w:shd w:val="clear" w:color="auto" w:fill="EEEEEE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690A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Основные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2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Формат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" name="Рисунок 2" descr="Что такое «Формат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Что такое «Формат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A3 (29.7x42)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3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Цвет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4" name="Рисунок 3" descr="Что такое «Цвет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Что такое «Цвет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белый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4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Поверхностная плотность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5" name="Рисунок 4" descr="Что такое «Поверхностная плотность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Что такое «Поверхностная плотность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80 г/кв.м.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5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Белизна (CIE)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6" name="Рисунок 5" descr="Что такое «Белизна (CIE)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Что такое «Белизна (CIE)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164 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6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Яркость (ISO)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" name="Рисунок 6" descr="Что такое «Яркость (ISO)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Что такое «Яркость (ISO)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98 %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7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Непрозрачность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" name="Рисунок 7" descr="Что такое «Непрозрачность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Что такое «Непрозрачность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93 %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8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Класс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9" name="Рисунок 8" descr="Что такое «Класс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Что такое «Класс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B (улучшенный)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29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Количество листов в упаковке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0" name="Рисунок 9" descr="Что такое «Количество листов в упаковке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Что такое «Количество листов в упаковке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500 </w:t>
                  </w:r>
                </w:p>
              </w:tc>
            </w:tr>
            <w:tr w:rsidR="004B1871" w:rsidRPr="00690AA8" w:rsidTr="00B4485E">
              <w:tc>
                <w:tcPr>
                  <w:tcW w:w="4650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C3F62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  <w:szCs w:val="17"/>
                    </w:rPr>
                  </w:pPr>
                  <w:hyperlink r:id="rId30" w:history="1">
                    <w:r w:rsidR="004B1871" w:rsidRPr="00690AA8">
                      <w:rPr>
                        <w:rFonts w:ascii="Verdana" w:eastAsia="Times New Roman" w:hAnsi="Verdana"/>
                        <w:b/>
                        <w:bCs/>
                        <w:color w:val="034B83"/>
                        <w:sz w:val="17"/>
                      </w:rPr>
                      <w:t>Страна производства</w:t>
                    </w:r>
                  </w:hyperlink>
                  <w:r w:rsidR="004B1871" w:rsidRPr="00690AA8">
                    <w:rPr>
                      <w:rFonts w:ascii="Verdana" w:eastAsia="Times New Roman" w:hAnsi="Verdana"/>
                      <w:b/>
                      <w:bCs/>
                      <w:color w:val="034B83"/>
                      <w:sz w:val="17"/>
                    </w:rPr>
                    <w:t> </w:t>
                  </w:r>
                  <w:r w:rsidR="004B1871">
                    <w:rPr>
                      <w:rFonts w:ascii="Verdana" w:eastAsia="Times New Roman" w:hAnsi="Verdana"/>
                      <w:b/>
                      <w:bCs/>
                      <w:noProof/>
                      <w:color w:val="034B83"/>
                      <w:sz w:val="17"/>
                      <w:szCs w:val="17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2" name="Рисунок 10" descr="Что такое «Страна производства»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Что такое «Страна производства»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39" w:type="dxa"/>
                  <w:tcBorders>
                    <w:bottom w:val="single" w:sz="6" w:space="0" w:color="CCCCCC"/>
                  </w:tcBorders>
                  <w:shd w:val="clear" w:color="auto" w:fill="FFFFFF"/>
                  <w:tcMar>
                    <w:top w:w="105" w:type="dxa"/>
                    <w:left w:w="150" w:type="dxa"/>
                    <w:bottom w:w="105" w:type="dxa"/>
                    <w:right w:w="150" w:type="dxa"/>
                  </w:tcMar>
                  <w:vAlign w:val="center"/>
                  <w:hideMark/>
                </w:tcPr>
                <w:p w:rsidR="004B1871" w:rsidRPr="00690AA8" w:rsidRDefault="004B1871" w:rsidP="00B4485E">
                  <w:pPr>
                    <w:framePr w:hSpace="180" w:wrap="around" w:vAnchor="text" w:hAnchor="margin" w:x="108" w:y="249"/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</w:pPr>
                  <w:r w:rsidRPr="00690AA8">
                    <w:rPr>
                      <w:rFonts w:ascii="Verdana" w:eastAsia="Times New Roman" w:hAnsi="Verdana"/>
                      <w:color w:val="000000"/>
                      <w:sz w:val="17"/>
                      <w:szCs w:val="17"/>
                    </w:rPr>
                    <w:t>Финляндия </w:t>
                  </w:r>
                </w:p>
              </w:tc>
            </w:tr>
          </w:tbl>
          <w:p w:rsidR="004B1871" w:rsidRPr="00E71DBD" w:rsidRDefault="004B1871" w:rsidP="00B4485E">
            <w:pPr>
              <w:spacing w:after="15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B1871" w:rsidRDefault="004B1871" w:rsidP="004B1871">
      <w:pPr>
        <w:rPr>
          <w:rFonts w:ascii="Times New Roman" w:hAnsi="Times New Roman"/>
          <w:b/>
          <w:sz w:val="24"/>
          <w:szCs w:val="24"/>
        </w:rPr>
      </w:pPr>
    </w:p>
    <w:p w:rsidR="004B1871" w:rsidRPr="004C215E" w:rsidRDefault="004B1871" w:rsidP="004B1871">
      <w:pPr>
        <w:rPr>
          <w:rFonts w:ascii="Times New Roman" w:eastAsia="Times New Roman" w:hAnsi="Times New Roman"/>
          <w:kern w:val="2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kern w:val="2"/>
          <w:u w:val="single"/>
        </w:rPr>
        <w:t xml:space="preserve">Спецификация на поставку бумаги листовой </w:t>
      </w:r>
      <w:proofErr w:type="gramStart"/>
      <w:r>
        <w:rPr>
          <w:rFonts w:ascii="Times New Roman" w:eastAsia="Times New Roman" w:hAnsi="Times New Roman"/>
          <w:kern w:val="2"/>
          <w:u w:val="single"/>
        </w:rPr>
        <w:t>для</w:t>
      </w:r>
      <w:proofErr w:type="gramEnd"/>
      <w:r>
        <w:rPr>
          <w:rFonts w:ascii="Times New Roman" w:eastAsia="Times New Roman" w:hAnsi="Times New Roman"/>
          <w:kern w:val="2"/>
          <w:u w:val="single"/>
        </w:rPr>
        <w:t xml:space="preserve"> офисной технике</w:t>
      </w:r>
    </w:p>
    <w:p w:rsidR="004B1871" w:rsidRDefault="004B1871" w:rsidP="004B1871">
      <w:pPr>
        <w:ind w:firstLine="720"/>
        <w:jc w:val="center"/>
        <w:rPr>
          <w:rFonts w:ascii="Times New Roman" w:eastAsia="Times New Roman" w:hAnsi="Times New Roman"/>
          <w:kern w:val="2"/>
          <w:u w:val="single"/>
        </w:rPr>
      </w:pPr>
    </w:p>
    <w:p w:rsidR="004B1871" w:rsidRDefault="004B1871" w:rsidP="004B1871">
      <w:pPr>
        <w:ind w:firstLine="720"/>
        <w:jc w:val="center"/>
        <w:rPr>
          <w:rFonts w:ascii="Times New Roman" w:eastAsia="Times New Roman" w:hAnsi="Times New Roman"/>
          <w:kern w:val="2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168" w:type="dxa"/>
        <w:tblLook w:val="04A0"/>
      </w:tblPr>
      <w:tblGrid>
        <w:gridCol w:w="576"/>
        <w:gridCol w:w="6312"/>
        <w:gridCol w:w="963"/>
        <w:gridCol w:w="1317"/>
      </w:tblGrid>
      <w:tr w:rsidR="004B1871" w:rsidRPr="007B6D9A" w:rsidTr="00B4485E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1" w:rsidRPr="007B6D9A" w:rsidRDefault="004B1871" w:rsidP="00B4485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6D9A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1" w:rsidRPr="007B6D9A" w:rsidRDefault="004B1871" w:rsidP="00B4485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6D9A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1" w:rsidRPr="007B6D9A" w:rsidRDefault="004B1871" w:rsidP="00B4485E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7B6D9A">
              <w:rPr>
                <w:rFonts w:ascii="Times New Roman" w:eastAsia="Times New Roman" w:hAnsi="Times New Roman"/>
                <w:b/>
                <w:bCs/>
              </w:rPr>
              <w:t>ед</w:t>
            </w:r>
            <w:proofErr w:type="gramStart"/>
            <w:r w:rsidRPr="007B6D9A">
              <w:rPr>
                <w:rFonts w:ascii="Times New Roman" w:eastAsia="Times New Roman" w:hAnsi="Times New Roman"/>
                <w:b/>
                <w:bCs/>
              </w:rPr>
              <w:t>.и</w:t>
            </w:r>
            <w:proofErr w:type="gramEnd"/>
            <w:r w:rsidRPr="007B6D9A">
              <w:rPr>
                <w:rFonts w:ascii="Times New Roman" w:eastAsia="Times New Roman" w:hAnsi="Times New Roman"/>
                <w:b/>
                <w:bCs/>
              </w:rPr>
              <w:t>зм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71" w:rsidRPr="007B6D9A" w:rsidRDefault="004B1871" w:rsidP="00B4485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B6D9A">
              <w:rPr>
                <w:rFonts w:ascii="Times New Roman" w:eastAsia="Times New Roman" w:hAnsi="Times New Roman"/>
                <w:b/>
                <w:bCs/>
              </w:rPr>
              <w:t>кол-во</w:t>
            </w:r>
          </w:p>
        </w:tc>
      </w:tr>
      <w:tr w:rsidR="004B1871" w:rsidRPr="007B6D9A" w:rsidTr="00B4485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71" w:rsidRPr="007B6D9A" w:rsidRDefault="004B1871" w:rsidP="00B4485E">
            <w:pPr>
              <w:jc w:val="center"/>
              <w:rPr>
                <w:rFonts w:ascii="Times New Roman" w:eastAsia="Times New Roman" w:hAnsi="Times New Roman"/>
              </w:rPr>
            </w:pPr>
            <w:r w:rsidRPr="007B6D9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71" w:rsidRPr="00CB27F4" w:rsidRDefault="004B1871" w:rsidP="00B4485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proofErr w:type="gramStart"/>
            <w:r w:rsidRPr="00690AA8">
              <w:rPr>
                <w:rFonts w:eastAsia="Calibri"/>
                <w:lang w:val="en-US"/>
              </w:rPr>
              <w:t>4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71" w:rsidRPr="009D18C6" w:rsidRDefault="004B1871" w:rsidP="00B448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пачек.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71" w:rsidRPr="009D18C6" w:rsidRDefault="005E461F" w:rsidP="00B4485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4B1871">
              <w:rPr>
                <w:rFonts w:ascii="Times New Roman" w:hAnsi="Times New Roman"/>
              </w:rPr>
              <w:t>0</w:t>
            </w:r>
          </w:p>
        </w:tc>
      </w:tr>
      <w:tr w:rsidR="004B1871" w:rsidRPr="007B6D9A" w:rsidTr="00B4485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71" w:rsidRPr="007B6D9A" w:rsidRDefault="004B1871" w:rsidP="00B4485E">
            <w:pPr>
              <w:jc w:val="center"/>
              <w:rPr>
                <w:rFonts w:ascii="Times New Roman" w:eastAsia="Times New Roman" w:hAnsi="Times New Roman"/>
              </w:rPr>
            </w:pPr>
            <w:r w:rsidRPr="007B6D9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871" w:rsidRPr="00CB27F4" w:rsidRDefault="004B1871" w:rsidP="00B4485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Бумага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Kum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lux</w:t>
            </w:r>
            <w:proofErr w:type="spellEnd"/>
            <w:r>
              <w:rPr>
                <w:rFonts w:eastAsia="Calibri"/>
                <w:lang w:val="en-US"/>
              </w:rPr>
              <w:t xml:space="preserve"> Business</w:t>
            </w:r>
            <w:r w:rsidRPr="00690AA8"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690AA8">
              <w:rPr>
                <w:rFonts w:eastAsia="Calibri"/>
                <w:lang w:val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71" w:rsidRPr="009D18C6" w:rsidRDefault="004B1871" w:rsidP="00B448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пачек.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871" w:rsidRPr="009D18C6" w:rsidRDefault="005E461F" w:rsidP="00B4485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BB5A61" w:rsidRDefault="00BB5A61" w:rsidP="00BB5A61">
      <w:pPr>
        <w:tabs>
          <w:tab w:val="left" w:pos="2378"/>
        </w:tabs>
      </w:pPr>
    </w:p>
    <w:p w:rsidR="00BB5A61" w:rsidRDefault="00BB5A61" w:rsidP="00BB5A61">
      <w:pPr>
        <w:tabs>
          <w:tab w:val="left" w:pos="2378"/>
        </w:tabs>
      </w:pPr>
    </w:p>
    <w:p w:rsidR="00BB5A61" w:rsidRDefault="00BB5A61" w:rsidP="00BB5A61">
      <w:pPr>
        <w:tabs>
          <w:tab w:val="left" w:pos="2378"/>
        </w:tabs>
        <w:rPr>
          <w:rFonts w:ascii="Times New Roman" w:hAnsi="Times New Roman"/>
          <w:sz w:val="24"/>
          <w:szCs w:val="24"/>
        </w:rPr>
      </w:pPr>
    </w:p>
    <w:p w:rsidR="00BB5A61" w:rsidRDefault="00BB5A61" w:rsidP="00BB5A61">
      <w:pPr>
        <w:tabs>
          <w:tab w:val="left" w:pos="2378"/>
        </w:tabs>
        <w:rPr>
          <w:rFonts w:ascii="Times New Roman" w:hAnsi="Times New Roman"/>
          <w:sz w:val="24"/>
          <w:szCs w:val="24"/>
        </w:rPr>
      </w:pPr>
    </w:p>
    <w:p w:rsidR="00BB5A61" w:rsidRPr="004B1871" w:rsidRDefault="004B1871" w:rsidP="004B1871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службы МТС</w:t>
      </w:r>
      <w:r w:rsidRPr="00BD3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Нижегородтеплогаз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r w:rsidRPr="00BD3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Е.Ю. Омельченко</w:t>
      </w:r>
    </w:p>
    <w:sectPr w:rsidR="00BB5A61" w:rsidRPr="004B1871" w:rsidSect="00A0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76" w:rsidRDefault="007A3376" w:rsidP="002A6A03">
      <w:r>
        <w:separator/>
      </w:r>
    </w:p>
  </w:endnote>
  <w:endnote w:type="continuationSeparator" w:id="0">
    <w:p w:rsidR="007A3376" w:rsidRDefault="007A3376" w:rsidP="002A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76" w:rsidRDefault="007A3376" w:rsidP="002A6A03">
      <w:r>
        <w:separator/>
      </w:r>
    </w:p>
  </w:footnote>
  <w:footnote w:type="continuationSeparator" w:id="0">
    <w:p w:rsidR="007A3376" w:rsidRDefault="007A3376" w:rsidP="002A6A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5A7"/>
    <w:multiLevelType w:val="multilevel"/>
    <w:tmpl w:val="FE8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539DB"/>
    <w:multiLevelType w:val="multilevel"/>
    <w:tmpl w:val="9D7C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66887"/>
    <w:multiLevelType w:val="multilevel"/>
    <w:tmpl w:val="B3B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1877"/>
    <w:multiLevelType w:val="multilevel"/>
    <w:tmpl w:val="81B0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0F8D"/>
    <w:multiLevelType w:val="multilevel"/>
    <w:tmpl w:val="950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641E5"/>
    <w:multiLevelType w:val="multilevel"/>
    <w:tmpl w:val="7CF0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E583F"/>
    <w:multiLevelType w:val="multilevel"/>
    <w:tmpl w:val="4C2C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A2BDE"/>
    <w:multiLevelType w:val="multilevel"/>
    <w:tmpl w:val="468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34924"/>
    <w:multiLevelType w:val="multilevel"/>
    <w:tmpl w:val="5D32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B24EC"/>
    <w:multiLevelType w:val="multilevel"/>
    <w:tmpl w:val="C2A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A03"/>
    <w:rsid w:val="0013695A"/>
    <w:rsid w:val="002A6A03"/>
    <w:rsid w:val="002C4792"/>
    <w:rsid w:val="00337051"/>
    <w:rsid w:val="004B1871"/>
    <w:rsid w:val="004C3F62"/>
    <w:rsid w:val="005E461F"/>
    <w:rsid w:val="00617BCB"/>
    <w:rsid w:val="0062007D"/>
    <w:rsid w:val="006A7E59"/>
    <w:rsid w:val="00783FC2"/>
    <w:rsid w:val="007A3376"/>
    <w:rsid w:val="007E3735"/>
    <w:rsid w:val="009E148C"/>
    <w:rsid w:val="00A009B7"/>
    <w:rsid w:val="00BB5A61"/>
    <w:rsid w:val="00C8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03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5A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2A6A0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A6A0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6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0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A6A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6A03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6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6A03"/>
    <w:rPr>
      <w:rFonts w:ascii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link w:val="ab"/>
    <w:uiPriority w:val="1"/>
    <w:qFormat/>
    <w:rsid w:val="00BB5A6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BB5A61"/>
    <w:rPr>
      <w:rFonts w:eastAsiaTheme="minorEastAsia"/>
      <w:lang w:eastAsia="ru-RU"/>
    </w:rPr>
  </w:style>
  <w:style w:type="paragraph" w:styleId="ac">
    <w:name w:val="Normal (Web)"/>
    <w:basedOn w:val="a"/>
    <w:unhideWhenUsed/>
    <w:rsid w:val="004B18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onliner.by/" TargetMode="External"/><Relationship Id="rId13" Type="http://schemas.openxmlformats.org/officeDocument/2006/relationships/hyperlink" Target="http://catalog.onliner.by/" TargetMode="External"/><Relationship Id="rId18" Type="http://schemas.openxmlformats.org/officeDocument/2006/relationships/hyperlink" Target="http://catalog.onliner.by/" TargetMode="External"/><Relationship Id="rId26" Type="http://schemas.openxmlformats.org/officeDocument/2006/relationships/hyperlink" Target="http://catalog.onliner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onliner.by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catalog.onliner.by/" TargetMode="External"/><Relationship Id="rId17" Type="http://schemas.openxmlformats.org/officeDocument/2006/relationships/hyperlink" Target="http://catalog.onliner.by/" TargetMode="External"/><Relationship Id="rId25" Type="http://schemas.openxmlformats.org/officeDocument/2006/relationships/hyperlink" Target="http://catalog.onliner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onliner.by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catalog.onliner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onliner.by/" TargetMode="External"/><Relationship Id="rId24" Type="http://schemas.openxmlformats.org/officeDocument/2006/relationships/hyperlink" Target="http://catalog.onliner.by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atalog.onliner.by/" TargetMode="External"/><Relationship Id="rId23" Type="http://schemas.openxmlformats.org/officeDocument/2006/relationships/hyperlink" Target="http://catalog.onliner.by/" TargetMode="External"/><Relationship Id="rId28" Type="http://schemas.openxmlformats.org/officeDocument/2006/relationships/hyperlink" Target="http://catalog.onliner.by/" TargetMode="External"/><Relationship Id="rId10" Type="http://schemas.openxmlformats.org/officeDocument/2006/relationships/hyperlink" Target="http://catalog.onliner.by/" TargetMode="External"/><Relationship Id="rId19" Type="http://schemas.openxmlformats.org/officeDocument/2006/relationships/hyperlink" Target="http://catalog.onliner.b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catalog.onliner.by/" TargetMode="External"/><Relationship Id="rId22" Type="http://schemas.openxmlformats.org/officeDocument/2006/relationships/hyperlink" Target="http://catalog.onliner.by/" TargetMode="External"/><Relationship Id="rId27" Type="http://schemas.openxmlformats.org/officeDocument/2006/relationships/hyperlink" Target="http://catalog.onliner.by/" TargetMode="External"/><Relationship Id="rId30" Type="http://schemas.openxmlformats.org/officeDocument/2006/relationships/hyperlink" Target="http://catalog.online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ntg86</dc:creator>
  <cp:keywords/>
  <dc:description/>
  <cp:lastModifiedBy>Ручкин Алексей Анатольевич</cp:lastModifiedBy>
  <cp:revision>8</cp:revision>
  <dcterms:created xsi:type="dcterms:W3CDTF">2015-10-22T07:28:00Z</dcterms:created>
  <dcterms:modified xsi:type="dcterms:W3CDTF">2017-01-17T11:18:00Z</dcterms:modified>
</cp:coreProperties>
</file>